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80" w:rsidRPr="00177276" w:rsidRDefault="00077980" w:rsidP="0007798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77276">
        <w:rPr>
          <w:rFonts w:ascii="Times New Roman" w:hAnsi="Times New Roman" w:cs="Times New Roman"/>
          <w:sz w:val="28"/>
        </w:rPr>
        <w:t xml:space="preserve">Цыганкова Александра Сергеевна, </w:t>
      </w:r>
    </w:p>
    <w:p w:rsidR="00077980" w:rsidRPr="00177276" w:rsidRDefault="00077980" w:rsidP="0007798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177276">
        <w:rPr>
          <w:rFonts w:ascii="Times New Roman" w:hAnsi="Times New Roman" w:cs="Times New Roman"/>
          <w:sz w:val="28"/>
        </w:rPr>
        <w:t>учитель математики</w:t>
      </w:r>
    </w:p>
    <w:p w:rsidR="00077980" w:rsidRPr="00177276" w:rsidRDefault="00077980" w:rsidP="0007798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177276">
        <w:rPr>
          <w:rFonts w:ascii="Times New Roman" w:hAnsi="Times New Roman" w:cs="Times New Roman"/>
          <w:sz w:val="28"/>
        </w:rPr>
        <w:t>МБОУ «Гимназия» г. Лесосибирска</w:t>
      </w:r>
    </w:p>
    <w:p w:rsidR="00077980" w:rsidRDefault="00077980" w:rsidP="00077980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5C4A53" w:rsidRDefault="00490C2C" w:rsidP="000779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Внеурочное занятие по теме: </w:t>
      </w:r>
      <w:r w:rsidR="00B97230" w:rsidRPr="00B97230">
        <w:rPr>
          <w:rFonts w:ascii="Times New Roman" w:hAnsi="Times New Roman" w:cs="Times New Roman"/>
          <w:b/>
          <w:sz w:val="28"/>
        </w:rPr>
        <w:t>«Автострахование»</w:t>
      </w:r>
    </w:p>
    <w:p w:rsidR="00490C2C" w:rsidRDefault="00490C2C" w:rsidP="00490C2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97D33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sz w:val="28"/>
        </w:rPr>
        <w:t xml:space="preserve"> Финансовая грамотность</w:t>
      </w:r>
    </w:p>
    <w:p w:rsidR="00490C2C" w:rsidRPr="00490C2C" w:rsidRDefault="00490C2C" w:rsidP="00490C2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97D33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«Автострахование»</w:t>
      </w:r>
    </w:p>
    <w:p w:rsidR="00B97230" w:rsidRPr="009D790F" w:rsidRDefault="00B97230" w:rsidP="009D79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97D33">
        <w:rPr>
          <w:rFonts w:ascii="Times New Roman" w:hAnsi="Times New Roman" w:cs="Times New Roman"/>
          <w:b/>
          <w:sz w:val="28"/>
        </w:rPr>
        <w:t>Предназначение:</w:t>
      </w:r>
      <w:r w:rsidR="009D790F">
        <w:rPr>
          <w:rFonts w:ascii="Times New Roman" w:hAnsi="Times New Roman" w:cs="Times New Roman"/>
          <w:sz w:val="28"/>
        </w:rPr>
        <w:t xml:space="preserve"> данное занятие, в форме деловой игры, проводится в 9 классе в ходе изучения темы «Страхование» и направлено, в первую очередь, за развитие практических навыков в области страхования, которые пригодятся обучающимся в жизни. В ходе занятия обучающиеся принимают различные роли, находят наилучший выход из предложенной ситуации и отстаивают своё мнение.</w:t>
      </w:r>
    </w:p>
    <w:p w:rsidR="00B97230" w:rsidRPr="006442FD" w:rsidRDefault="00B97230" w:rsidP="006442FD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597D33">
        <w:rPr>
          <w:rFonts w:ascii="Times New Roman" w:hAnsi="Times New Roman" w:cs="Times New Roman"/>
          <w:b/>
          <w:sz w:val="28"/>
        </w:rPr>
        <w:t>Цель педагогическая:</w:t>
      </w:r>
      <w:r w:rsidR="002A19A2">
        <w:rPr>
          <w:rFonts w:ascii="Times New Roman" w:hAnsi="Times New Roman" w:cs="Times New Roman"/>
          <w:sz w:val="28"/>
        </w:rPr>
        <w:t xml:space="preserve"> </w:t>
      </w:r>
      <w:r w:rsidR="006C0ADD">
        <w:rPr>
          <w:rFonts w:ascii="Times New Roman" w:hAnsi="Times New Roman" w:cs="Times New Roman"/>
          <w:sz w:val="28"/>
        </w:rPr>
        <w:t>формировани</w:t>
      </w:r>
      <w:r w:rsidR="008A2217">
        <w:rPr>
          <w:rFonts w:ascii="Times New Roman" w:hAnsi="Times New Roman" w:cs="Times New Roman"/>
          <w:sz w:val="28"/>
        </w:rPr>
        <w:t>е</w:t>
      </w:r>
      <w:r w:rsidR="006C0ADD">
        <w:rPr>
          <w:rFonts w:ascii="Times New Roman" w:hAnsi="Times New Roman" w:cs="Times New Roman"/>
          <w:sz w:val="28"/>
        </w:rPr>
        <w:t xml:space="preserve"> у обучающихся навыков использования возможностей страховых продуктов и условий страхования автотранспорта.</w:t>
      </w:r>
    </w:p>
    <w:p w:rsidR="00B97230" w:rsidRDefault="00B97230" w:rsidP="00F14C1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97D33">
        <w:rPr>
          <w:rFonts w:ascii="Times New Roman" w:hAnsi="Times New Roman" w:cs="Times New Roman"/>
          <w:b/>
          <w:sz w:val="28"/>
        </w:rPr>
        <w:t>Задачи:</w:t>
      </w:r>
      <w:r w:rsidR="006442FD" w:rsidRPr="00597D33">
        <w:rPr>
          <w:rFonts w:ascii="Times New Roman" w:hAnsi="Times New Roman" w:cs="Times New Roman"/>
          <w:b/>
          <w:sz w:val="28"/>
        </w:rPr>
        <w:t xml:space="preserve"> </w:t>
      </w:r>
    </w:p>
    <w:p w:rsidR="002012E8" w:rsidRPr="002012E8" w:rsidRDefault="002012E8" w:rsidP="002012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012E8">
        <w:rPr>
          <w:rFonts w:ascii="Times New Roman" w:hAnsi="Times New Roman" w:cs="Times New Roman"/>
          <w:sz w:val="28"/>
        </w:rPr>
        <w:t>- закрепление на практике теоретических знаний обучающихся;</w:t>
      </w:r>
    </w:p>
    <w:p w:rsidR="002012E8" w:rsidRPr="002012E8" w:rsidRDefault="002012E8" w:rsidP="002012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012E8">
        <w:rPr>
          <w:rFonts w:ascii="Times New Roman" w:hAnsi="Times New Roman" w:cs="Times New Roman"/>
          <w:sz w:val="28"/>
        </w:rPr>
        <w:t xml:space="preserve">- </w:t>
      </w:r>
      <w:r w:rsidR="009319DC">
        <w:rPr>
          <w:rFonts w:ascii="Times New Roman" w:hAnsi="Times New Roman" w:cs="Times New Roman"/>
          <w:sz w:val="28"/>
        </w:rPr>
        <w:t>развитие</w:t>
      </w:r>
      <w:r w:rsidRPr="002012E8">
        <w:rPr>
          <w:rFonts w:ascii="Times New Roman" w:hAnsi="Times New Roman" w:cs="Times New Roman"/>
          <w:sz w:val="28"/>
        </w:rPr>
        <w:t xml:space="preserve"> умения анализировать ситуацию, логически рассуждать, делать выводы;</w:t>
      </w:r>
    </w:p>
    <w:p w:rsidR="002012E8" w:rsidRPr="002012E8" w:rsidRDefault="002012E8" w:rsidP="002012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012E8">
        <w:rPr>
          <w:rFonts w:ascii="Times New Roman" w:hAnsi="Times New Roman" w:cs="Times New Roman"/>
          <w:sz w:val="28"/>
        </w:rPr>
        <w:t xml:space="preserve">- </w:t>
      </w:r>
      <w:r w:rsidR="009319DC">
        <w:rPr>
          <w:rFonts w:ascii="Times New Roman" w:hAnsi="Times New Roman" w:cs="Times New Roman"/>
          <w:sz w:val="28"/>
        </w:rPr>
        <w:t>развитие</w:t>
      </w:r>
      <w:r w:rsidRPr="002012E8">
        <w:rPr>
          <w:rFonts w:ascii="Times New Roman" w:hAnsi="Times New Roman" w:cs="Times New Roman"/>
          <w:sz w:val="28"/>
        </w:rPr>
        <w:t xml:space="preserve"> умения кратко, четко, исчерпывающе излагать свои мысли, отстаивать свою позицию;</w:t>
      </w:r>
    </w:p>
    <w:p w:rsidR="002012E8" w:rsidRDefault="002012E8" w:rsidP="002012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012E8">
        <w:rPr>
          <w:rFonts w:ascii="Times New Roman" w:hAnsi="Times New Roman" w:cs="Times New Roman"/>
          <w:sz w:val="28"/>
        </w:rPr>
        <w:t xml:space="preserve">- </w:t>
      </w:r>
      <w:r w:rsidR="009319DC">
        <w:rPr>
          <w:rFonts w:ascii="Times New Roman" w:hAnsi="Times New Roman" w:cs="Times New Roman"/>
          <w:sz w:val="28"/>
        </w:rPr>
        <w:t>развитие</w:t>
      </w:r>
      <w:r w:rsidRPr="002012E8">
        <w:rPr>
          <w:rFonts w:ascii="Times New Roman" w:hAnsi="Times New Roman" w:cs="Times New Roman"/>
          <w:sz w:val="28"/>
        </w:rPr>
        <w:t xml:space="preserve"> умения работать в коллективе (группе).</w:t>
      </w:r>
    </w:p>
    <w:p w:rsidR="009319DC" w:rsidRDefault="009319DC" w:rsidP="009319D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A3421"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9319DC" w:rsidRDefault="009319DC" w:rsidP="009319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Предметные:</w:t>
      </w:r>
    </w:p>
    <w:p w:rsidR="009319DC" w:rsidRPr="00014977" w:rsidRDefault="009319DC" w:rsidP="009319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014977">
        <w:rPr>
          <w:rFonts w:ascii="Times New Roman" w:hAnsi="Times New Roman" w:cs="Times New Roman"/>
          <w:sz w:val="28"/>
        </w:rPr>
        <w:t>- зн</w:t>
      </w:r>
      <w:r>
        <w:rPr>
          <w:rFonts w:ascii="Times New Roman" w:hAnsi="Times New Roman" w:cs="Times New Roman"/>
          <w:sz w:val="28"/>
        </w:rPr>
        <w:t>ают об автостраховании; ориентируются в видах</w:t>
      </w:r>
      <w:r w:rsidRPr="00014977">
        <w:rPr>
          <w:rFonts w:ascii="Times New Roman" w:hAnsi="Times New Roman" w:cs="Times New Roman"/>
          <w:sz w:val="28"/>
        </w:rPr>
        <w:t xml:space="preserve"> автострахования</w:t>
      </w:r>
      <w:r>
        <w:rPr>
          <w:rFonts w:ascii="Times New Roman" w:hAnsi="Times New Roman" w:cs="Times New Roman"/>
          <w:sz w:val="28"/>
        </w:rPr>
        <w:t xml:space="preserve"> и знают их предназначения.</w:t>
      </w:r>
    </w:p>
    <w:p w:rsidR="009319DC" w:rsidRDefault="009319DC" w:rsidP="009319D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Метапредметные:</w:t>
      </w:r>
    </w:p>
    <w:p w:rsidR="009319DC" w:rsidRDefault="009319DC" w:rsidP="009319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умеют </w:t>
      </w:r>
      <w:r w:rsidR="00302445">
        <w:rPr>
          <w:rFonts w:ascii="Times New Roman" w:hAnsi="Times New Roman" w:cs="Times New Roman"/>
          <w:sz w:val="28"/>
        </w:rPr>
        <w:t>анализировать ситуации, находить причинно-следственные связи и делать выводы.</w:t>
      </w:r>
    </w:p>
    <w:p w:rsidR="00302445" w:rsidRDefault="00302445" w:rsidP="009319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F63D31" w:rsidRPr="00F63D31" w:rsidRDefault="00F63D31" w:rsidP="009319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F63D31">
        <w:rPr>
          <w:rFonts w:ascii="Times New Roman" w:hAnsi="Times New Roman" w:cs="Times New Roman"/>
          <w:b/>
          <w:sz w:val="28"/>
        </w:rPr>
        <w:lastRenderedPageBreak/>
        <w:t>3. Личностные:</w:t>
      </w:r>
    </w:p>
    <w:p w:rsidR="00F63D31" w:rsidRDefault="00F63D31" w:rsidP="009319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высказывают своё мнение и аргументируют его.</w:t>
      </w:r>
    </w:p>
    <w:p w:rsidR="00B97230" w:rsidRPr="00B97230" w:rsidRDefault="00B97230" w:rsidP="00B9723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97D33">
        <w:rPr>
          <w:rFonts w:ascii="Times New Roman" w:hAnsi="Times New Roman" w:cs="Times New Roman"/>
          <w:b/>
          <w:sz w:val="28"/>
        </w:rPr>
        <w:t>Методы:</w:t>
      </w:r>
      <w:r w:rsidR="006442FD">
        <w:rPr>
          <w:rFonts w:ascii="Times New Roman" w:hAnsi="Times New Roman" w:cs="Times New Roman"/>
          <w:sz w:val="28"/>
        </w:rPr>
        <w:t xml:space="preserve"> </w:t>
      </w:r>
      <w:r w:rsidR="00597D33">
        <w:rPr>
          <w:rFonts w:ascii="Times New Roman" w:hAnsi="Times New Roman" w:cs="Times New Roman"/>
          <w:sz w:val="28"/>
        </w:rPr>
        <w:t>игра</w:t>
      </w:r>
      <w:r w:rsidR="00431663">
        <w:rPr>
          <w:rFonts w:ascii="Times New Roman" w:hAnsi="Times New Roman" w:cs="Times New Roman"/>
          <w:sz w:val="28"/>
        </w:rPr>
        <w:t xml:space="preserve"> </w:t>
      </w:r>
      <w:r w:rsidR="007366E5">
        <w:rPr>
          <w:rFonts w:ascii="Times New Roman" w:hAnsi="Times New Roman" w:cs="Times New Roman"/>
          <w:sz w:val="28"/>
        </w:rPr>
        <w:t>с применением</w:t>
      </w:r>
      <w:r w:rsidR="00431663">
        <w:rPr>
          <w:rFonts w:ascii="Times New Roman" w:hAnsi="Times New Roman" w:cs="Times New Roman"/>
          <w:sz w:val="28"/>
        </w:rPr>
        <w:t xml:space="preserve"> кейс</w:t>
      </w:r>
      <w:r w:rsidR="00983BA0">
        <w:rPr>
          <w:rFonts w:ascii="Times New Roman" w:hAnsi="Times New Roman" w:cs="Times New Roman"/>
          <w:sz w:val="28"/>
        </w:rPr>
        <w:t xml:space="preserve">овых </w:t>
      </w:r>
      <w:r w:rsidR="00431663">
        <w:rPr>
          <w:rFonts w:ascii="Times New Roman" w:hAnsi="Times New Roman" w:cs="Times New Roman"/>
          <w:sz w:val="28"/>
        </w:rPr>
        <w:t>заданий</w:t>
      </w:r>
    </w:p>
    <w:p w:rsidR="00B97230" w:rsidRPr="00B97230" w:rsidRDefault="00B97230" w:rsidP="00B9723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97D33">
        <w:rPr>
          <w:rFonts w:ascii="Times New Roman" w:hAnsi="Times New Roman" w:cs="Times New Roman"/>
          <w:b/>
          <w:sz w:val="28"/>
        </w:rPr>
        <w:t>Вид:</w:t>
      </w:r>
      <w:r w:rsidR="006442FD">
        <w:rPr>
          <w:rFonts w:ascii="Times New Roman" w:hAnsi="Times New Roman" w:cs="Times New Roman"/>
          <w:sz w:val="28"/>
        </w:rPr>
        <w:t xml:space="preserve"> игровая деятельность</w:t>
      </w:r>
    </w:p>
    <w:p w:rsidR="00B26DE7" w:rsidRDefault="00B97230" w:rsidP="006442F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97D33">
        <w:rPr>
          <w:rFonts w:ascii="Times New Roman" w:hAnsi="Times New Roman" w:cs="Times New Roman"/>
          <w:b/>
          <w:sz w:val="28"/>
        </w:rPr>
        <w:t>Тип:</w:t>
      </w:r>
      <w:r w:rsidR="006442FD">
        <w:rPr>
          <w:rFonts w:ascii="Times New Roman" w:hAnsi="Times New Roman" w:cs="Times New Roman"/>
          <w:sz w:val="28"/>
        </w:rPr>
        <w:t xml:space="preserve"> </w:t>
      </w:r>
      <w:r w:rsidR="00B26DE7">
        <w:rPr>
          <w:rFonts w:ascii="Times New Roman" w:hAnsi="Times New Roman" w:cs="Times New Roman"/>
          <w:sz w:val="28"/>
        </w:rPr>
        <w:t xml:space="preserve">занятие </w:t>
      </w:r>
      <w:r w:rsidR="00B26DE7" w:rsidRPr="00B26DE7">
        <w:rPr>
          <w:rFonts w:ascii="Times New Roman" w:hAnsi="Times New Roman" w:cs="Times New Roman"/>
          <w:sz w:val="28"/>
        </w:rPr>
        <w:t>общеметодологической направленности</w:t>
      </w:r>
    </w:p>
    <w:p w:rsidR="00B97230" w:rsidRPr="00B97230" w:rsidRDefault="00B97230" w:rsidP="006442F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97D33">
        <w:rPr>
          <w:rFonts w:ascii="Times New Roman" w:hAnsi="Times New Roman" w:cs="Times New Roman"/>
          <w:b/>
          <w:sz w:val="28"/>
        </w:rPr>
        <w:t>Оборудование:</w:t>
      </w:r>
      <w:r w:rsidR="006C0ADD">
        <w:rPr>
          <w:rFonts w:ascii="Times New Roman" w:hAnsi="Times New Roman" w:cs="Times New Roman"/>
          <w:sz w:val="28"/>
        </w:rPr>
        <w:t xml:space="preserve"> компьютер, мультимедийный проектор,</w:t>
      </w:r>
      <w:r w:rsidR="00597D33">
        <w:rPr>
          <w:rFonts w:ascii="Times New Roman" w:hAnsi="Times New Roman" w:cs="Times New Roman"/>
          <w:sz w:val="28"/>
        </w:rPr>
        <w:t xml:space="preserve"> экран,</w:t>
      </w:r>
      <w:r w:rsidR="006C0ADD">
        <w:rPr>
          <w:rFonts w:ascii="Times New Roman" w:hAnsi="Times New Roman" w:cs="Times New Roman"/>
          <w:sz w:val="28"/>
        </w:rPr>
        <w:t xml:space="preserve"> раздаточный материал</w:t>
      </w:r>
      <w:r w:rsidR="002D6822">
        <w:rPr>
          <w:rFonts w:ascii="Times New Roman" w:hAnsi="Times New Roman" w:cs="Times New Roman"/>
          <w:sz w:val="28"/>
        </w:rPr>
        <w:t>, таблички с названием команд</w:t>
      </w:r>
      <w:r w:rsidR="006C0ADD">
        <w:rPr>
          <w:rFonts w:ascii="Times New Roman" w:hAnsi="Times New Roman" w:cs="Times New Roman"/>
          <w:sz w:val="28"/>
        </w:rPr>
        <w:t>.</w:t>
      </w:r>
    </w:p>
    <w:p w:rsidR="00B97230" w:rsidRPr="00B97230" w:rsidRDefault="00FC5E34" w:rsidP="00B9723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Целевая группа</w:t>
      </w:r>
      <w:r w:rsidR="00597D33" w:rsidRPr="00597D33">
        <w:rPr>
          <w:rFonts w:ascii="Times New Roman" w:hAnsi="Times New Roman" w:cs="Times New Roman"/>
          <w:b/>
          <w:sz w:val="28"/>
        </w:rPr>
        <w:t>:</w:t>
      </w:r>
      <w:r w:rsidR="00597D33">
        <w:rPr>
          <w:rFonts w:ascii="Times New Roman" w:hAnsi="Times New Roman" w:cs="Times New Roman"/>
          <w:sz w:val="28"/>
        </w:rPr>
        <w:t xml:space="preserve"> обучающиеся 9 класс</w:t>
      </w:r>
    </w:p>
    <w:p w:rsidR="00B97230" w:rsidRPr="00813D7F" w:rsidRDefault="00B97230" w:rsidP="002871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97D33">
        <w:rPr>
          <w:rFonts w:ascii="Times New Roman" w:hAnsi="Times New Roman" w:cs="Times New Roman"/>
          <w:b/>
          <w:sz w:val="28"/>
        </w:rPr>
        <w:t>Практическая значимость:</w:t>
      </w:r>
      <w:r w:rsidR="00813D7F">
        <w:rPr>
          <w:rFonts w:ascii="Times New Roman" w:hAnsi="Times New Roman" w:cs="Times New Roman"/>
          <w:sz w:val="28"/>
        </w:rPr>
        <w:t xml:space="preserve"> данное занятие </w:t>
      </w:r>
      <w:r w:rsidR="00287192">
        <w:rPr>
          <w:rFonts w:ascii="Times New Roman" w:hAnsi="Times New Roman" w:cs="Times New Roman"/>
          <w:sz w:val="28"/>
        </w:rPr>
        <w:t xml:space="preserve">способствует не только развитию практических навыков в области страхования, но и личностных качеств: коммуникация, отстаивание своей точки зрения, поиск выхода из любой ситуации. А выбранный вид деятельности </w:t>
      </w:r>
      <w:r w:rsidR="00224BCF">
        <w:rPr>
          <w:rFonts w:ascii="Times New Roman" w:hAnsi="Times New Roman" w:cs="Times New Roman"/>
          <w:sz w:val="28"/>
        </w:rPr>
        <w:t>как нельзя лучше способствует этому, так как в ходе игры обучающиеся</w:t>
      </w:r>
      <w:r w:rsidR="00287192">
        <w:rPr>
          <w:rFonts w:ascii="Times New Roman" w:hAnsi="Times New Roman" w:cs="Times New Roman"/>
          <w:sz w:val="28"/>
        </w:rPr>
        <w:t xml:space="preserve"> </w:t>
      </w:r>
      <w:r w:rsidR="00224BCF">
        <w:rPr>
          <w:rFonts w:ascii="Times New Roman" w:hAnsi="Times New Roman" w:cs="Times New Roman"/>
          <w:sz w:val="28"/>
        </w:rPr>
        <w:t xml:space="preserve">принимают различные роли, анализируют ситуации и находят верное решение, что поможет им в дальнейшем успешно применять полученные знания в жизни. </w:t>
      </w:r>
    </w:p>
    <w:p w:rsidR="00B97230" w:rsidRDefault="00B97230" w:rsidP="0028719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97D33">
        <w:rPr>
          <w:rFonts w:ascii="Times New Roman" w:hAnsi="Times New Roman" w:cs="Times New Roman"/>
          <w:b/>
          <w:sz w:val="28"/>
        </w:rPr>
        <w:t>Подготовительная работа:</w:t>
      </w:r>
      <w:r w:rsidR="00597D33">
        <w:rPr>
          <w:rFonts w:ascii="Times New Roman" w:hAnsi="Times New Roman" w:cs="Times New Roman"/>
          <w:sz w:val="28"/>
        </w:rPr>
        <w:t xml:space="preserve"> подготовка раздаточного материала с </w:t>
      </w:r>
      <w:r w:rsidR="002D6822">
        <w:rPr>
          <w:rFonts w:ascii="Times New Roman" w:hAnsi="Times New Roman" w:cs="Times New Roman"/>
          <w:sz w:val="28"/>
        </w:rPr>
        <w:t>заданиями и табличек с названием команд,</w:t>
      </w:r>
      <w:r w:rsidR="00597D33">
        <w:rPr>
          <w:rFonts w:ascii="Times New Roman" w:hAnsi="Times New Roman" w:cs="Times New Roman"/>
          <w:sz w:val="28"/>
        </w:rPr>
        <w:t xml:space="preserve"> подготовка помещения (кабинета) для проведения занятия.</w:t>
      </w:r>
    </w:p>
    <w:p w:rsidR="00C80029" w:rsidRDefault="00730351" w:rsidP="00B9723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30351">
        <w:rPr>
          <w:rFonts w:ascii="Times New Roman" w:hAnsi="Times New Roman" w:cs="Times New Roman"/>
          <w:b/>
          <w:sz w:val="28"/>
        </w:rPr>
        <w:t>Правила проведения деловой игры:</w:t>
      </w:r>
      <w:r w:rsidR="00F179A9" w:rsidRPr="00F47277">
        <w:rPr>
          <w:rFonts w:ascii="Times New Roman" w:hAnsi="Times New Roman" w:cs="Times New Roman"/>
          <w:sz w:val="28"/>
        </w:rPr>
        <w:t xml:space="preserve"> </w:t>
      </w:r>
    </w:p>
    <w:p w:rsidR="00B74C28" w:rsidRDefault="00C80029" w:rsidP="00C8002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2D6822">
        <w:rPr>
          <w:rFonts w:ascii="Times New Roman" w:hAnsi="Times New Roman" w:cs="Times New Roman"/>
          <w:sz w:val="28"/>
        </w:rPr>
        <w:t xml:space="preserve">ля проведения игры </w:t>
      </w:r>
      <w:r w:rsidR="00F47277" w:rsidRPr="00F47277">
        <w:rPr>
          <w:rFonts w:ascii="Times New Roman" w:hAnsi="Times New Roman" w:cs="Times New Roman"/>
          <w:sz w:val="28"/>
        </w:rPr>
        <w:t>участники делятся на две группы (страхователи и страховщики).</w:t>
      </w:r>
      <w:r w:rsidR="002D6822">
        <w:rPr>
          <w:rFonts w:ascii="Times New Roman" w:hAnsi="Times New Roman" w:cs="Times New Roman"/>
          <w:sz w:val="28"/>
        </w:rPr>
        <w:t xml:space="preserve"> Деление на группы происходит одним из способов</w:t>
      </w:r>
      <w:r w:rsidR="00521C5B">
        <w:rPr>
          <w:rFonts w:ascii="Times New Roman" w:hAnsi="Times New Roman" w:cs="Times New Roman"/>
          <w:sz w:val="28"/>
        </w:rPr>
        <w:t xml:space="preserve">: </w:t>
      </w:r>
      <w:r w:rsidR="002D6822">
        <w:rPr>
          <w:rFonts w:ascii="Times New Roman" w:hAnsi="Times New Roman" w:cs="Times New Roman"/>
          <w:sz w:val="28"/>
        </w:rPr>
        <w:t>по желанию учас</w:t>
      </w:r>
      <w:r w:rsidR="00521C5B">
        <w:rPr>
          <w:rFonts w:ascii="Times New Roman" w:hAnsi="Times New Roman" w:cs="Times New Roman"/>
          <w:sz w:val="28"/>
        </w:rPr>
        <w:t>тников, с помощью жетонов, номеров и т.д</w:t>
      </w:r>
      <w:r w:rsidR="002D6822">
        <w:rPr>
          <w:rFonts w:ascii="Times New Roman" w:hAnsi="Times New Roman" w:cs="Times New Roman"/>
          <w:sz w:val="28"/>
        </w:rPr>
        <w:t>.</w:t>
      </w:r>
      <w:r w:rsidR="00F47277">
        <w:rPr>
          <w:rFonts w:ascii="Times New Roman" w:hAnsi="Times New Roman" w:cs="Times New Roman"/>
          <w:sz w:val="28"/>
        </w:rPr>
        <w:t xml:space="preserve"> </w:t>
      </w:r>
      <w:r w:rsidR="002D6822">
        <w:rPr>
          <w:rFonts w:ascii="Times New Roman" w:hAnsi="Times New Roman" w:cs="Times New Roman"/>
          <w:sz w:val="28"/>
        </w:rPr>
        <w:t>В ходе игры замена ролей не</w:t>
      </w:r>
      <w:r w:rsidR="00FA457D">
        <w:rPr>
          <w:rFonts w:ascii="Times New Roman" w:hAnsi="Times New Roman" w:cs="Times New Roman"/>
          <w:sz w:val="28"/>
        </w:rPr>
        <w:t xml:space="preserve"> </w:t>
      </w:r>
      <w:r w:rsidR="002D6822">
        <w:rPr>
          <w:rFonts w:ascii="Times New Roman" w:hAnsi="Times New Roman" w:cs="Times New Roman"/>
          <w:sz w:val="28"/>
        </w:rPr>
        <w:t>допускается</w:t>
      </w:r>
      <w:r w:rsidR="00FA457D">
        <w:rPr>
          <w:rFonts w:ascii="Times New Roman" w:hAnsi="Times New Roman" w:cs="Times New Roman"/>
          <w:sz w:val="28"/>
        </w:rPr>
        <w:t>.</w:t>
      </w:r>
    </w:p>
    <w:p w:rsidR="00521C5B" w:rsidRDefault="00521C5B" w:rsidP="00C80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Каждой группе предоставляются одни и те же задания. Но каждая группа находит выход из ситуации с позиции выполняемой роли</w:t>
      </w:r>
      <w:r w:rsidR="00C80029">
        <w:rPr>
          <w:rFonts w:ascii="Times New Roman" w:hAnsi="Times New Roman" w:cs="Times New Roman"/>
          <w:sz w:val="28"/>
        </w:rPr>
        <w:t xml:space="preserve">. На выполнение каждого задания дается определенное время, по истечении которого проходит защита ответов каждой группы и разбор ошибок. </w:t>
      </w:r>
    </w:p>
    <w:p w:rsidR="007C5104" w:rsidRDefault="00D5022A" w:rsidP="00C80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каждое аргументированное решение команда может заработать </w:t>
      </w:r>
      <w:r w:rsidR="007C5104">
        <w:rPr>
          <w:rFonts w:ascii="Times New Roman" w:hAnsi="Times New Roman" w:cs="Times New Roman"/>
          <w:sz w:val="28"/>
        </w:rPr>
        <w:t xml:space="preserve">5 баллов. </w:t>
      </w:r>
    </w:p>
    <w:p w:rsidR="00302445" w:rsidRDefault="00302445" w:rsidP="00C80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1"/>
        <w:gridCol w:w="1369"/>
        <w:gridCol w:w="1423"/>
        <w:gridCol w:w="1423"/>
        <w:gridCol w:w="1423"/>
        <w:gridCol w:w="2225"/>
      </w:tblGrid>
      <w:tr w:rsidR="007C5104" w:rsidRPr="007C5104" w:rsidTr="007C5104">
        <w:tc>
          <w:tcPr>
            <w:tcW w:w="1991" w:type="dxa"/>
          </w:tcPr>
          <w:p w:rsidR="007C5104" w:rsidRPr="007C5104" w:rsidRDefault="007C5104" w:rsidP="007C5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104">
              <w:rPr>
                <w:rFonts w:ascii="Times New Roman" w:hAnsi="Times New Roman" w:cs="Times New Roman"/>
                <w:sz w:val="24"/>
              </w:rPr>
              <w:lastRenderedPageBreak/>
              <w:t>0 баллов</w:t>
            </w:r>
          </w:p>
        </w:tc>
        <w:tc>
          <w:tcPr>
            <w:tcW w:w="1369" w:type="dxa"/>
          </w:tcPr>
          <w:p w:rsidR="007C5104" w:rsidRPr="007C5104" w:rsidRDefault="007C5104" w:rsidP="007C5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104">
              <w:rPr>
                <w:rFonts w:ascii="Times New Roman" w:hAnsi="Times New Roman" w:cs="Times New Roman"/>
                <w:sz w:val="24"/>
              </w:rPr>
              <w:t>1 балл</w:t>
            </w:r>
          </w:p>
        </w:tc>
        <w:tc>
          <w:tcPr>
            <w:tcW w:w="1423" w:type="dxa"/>
          </w:tcPr>
          <w:p w:rsidR="007C5104" w:rsidRPr="007C5104" w:rsidRDefault="007C5104" w:rsidP="007C5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104"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  <w:tc>
          <w:tcPr>
            <w:tcW w:w="1423" w:type="dxa"/>
          </w:tcPr>
          <w:p w:rsidR="007C5104" w:rsidRPr="007C5104" w:rsidRDefault="007C5104" w:rsidP="007C5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104"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  <w:tc>
          <w:tcPr>
            <w:tcW w:w="1423" w:type="dxa"/>
          </w:tcPr>
          <w:p w:rsidR="007C5104" w:rsidRPr="007C5104" w:rsidRDefault="007C5104" w:rsidP="007C5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104"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  <w:tc>
          <w:tcPr>
            <w:tcW w:w="2225" w:type="dxa"/>
          </w:tcPr>
          <w:p w:rsidR="007C5104" w:rsidRPr="007C5104" w:rsidRDefault="007C5104" w:rsidP="007C5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104">
              <w:rPr>
                <w:rFonts w:ascii="Times New Roman" w:hAnsi="Times New Roman" w:cs="Times New Roman"/>
                <w:sz w:val="24"/>
              </w:rPr>
              <w:t>5 баллов</w:t>
            </w:r>
          </w:p>
        </w:tc>
      </w:tr>
      <w:tr w:rsidR="007C5104" w:rsidRPr="007C5104" w:rsidTr="005C4A53">
        <w:tc>
          <w:tcPr>
            <w:tcW w:w="1991" w:type="dxa"/>
          </w:tcPr>
          <w:p w:rsidR="007C5104" w:rsidRPr="007C5104" w:rsidRDefault="007C5104" w:rsidP="007C5104">
            <w:pPr>
              <w:rPr>
                <w:rFonts w:ascii="Times New Roman" w:hAnsi="Times New Roman" w:cs="Times New Roman"/>
                <w:sz w:val="24"/>
              </w:rPr>
            </w:pPr>
            <w:r w:rsidRPr="007C5104">
              <w:rPr>
                <w:rFonts w:ascii="Times New Roman" w:hAnsi="Times New Roman" w:cs="Times New Roman"/>
                <w:sz w:val="24"/>
              </w:rPr>
              <w:t>Нет решения или оно не аргументировано</w:t>
            </w:r>
          </w:p>
        </w:tc>
        <w:tc>
          <w:tcPr>
            <w:tcW w:w="5638" w:type="dxa"/>
            <w:gridSpan w:val="4"/>
          </w:tcPr>
          <w:p w:rsidR="007C5104" w:rsidRPr="007C5104" w:rsidRDefault="007C5104" w:rsidP="007C51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неполное / представлены не все варианты (аргументы) </w:t>
            </w:r>
          </w:p>
        </w:tc>
        <w:tc>
          <w:tcPr>
            <w:tcW w:w="2225" w:type="dxa"/>
          </w:tcPr>
          <w:p w:rsidR="007C5104" w:rsidRPr="007C5104" w:rsidRDefault="007C5104" w:rsidP="007C51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Дано полное аргументированное решение</w:t>
            </w:r>
          </w:p>
        </w:tc>
      </w:tr>
    </w:tbl>
    <w:p w:rsidR="00C80029" w:rsidRDefault="00D5022A" w:rsidP="007C51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C5104" w:rsidRDefault="007C5104" w:rsidP="007C5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представление оригинальных и нестандартных решений команда может получить дополнительные 5 баллов.</w:t>
      </w:r>
    </w:p>
    <w:p w:rsidR="007C5104" w:rsidRDefault="007C5104" w:rsidP="007C5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Победителем считается команда</w:t>
      </w:r>
      <w:r w:rsidR="00B01CA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набравшая наибольшее количество баллов.</w:t>
      </w:r>
    </w:p>
    <w:p w:rsidR="007C5104" w:rsidRDefault="007C5104" w:rsidP="007C510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5104" w:rsidRPr="00C80029" w:rsidRDefault="007C5104" w:rsidP="007C510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B1A99" w:rsidRPr="00730351" w:rsidRDefault="00EB1A99" w:rsidP="00B97230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B74C28" w:rsidRDefault="00B74C28" w:rsidP="00B9723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74C28" w:rsidRDefault="00B74C28" w:rsidP="00B9723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74C28" w:rsidRDefault="00B74C28" w:rsidP="00B9723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74C28" w:rsidRDefault="00B74C28" w:rsidP="00B9723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B52D0" w:rsidRDefault="008B52D0" w:rsidP="0038733B">
      <w:pPr>
        <w:spacing w:after="0" w:line="360" w:lineRule="auto"/>
        <w:rPr>
          <w:rFonts w:ascii="Times New Roman" w:hAnsi="Times New Roman" w:cs="Times New Roman"/>
          <w:sz w:val="28"/>
        </w:rPr>
        <w:sectPr w:rsidR="008B52D0" w:rsidSect="00B9723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74C28" w:rsidRPr="0038733B" w:rsidRDefault="00B74C28" w:rsidP="00B74C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8733B">
        <w:rPr>
          <w:rFonts w:ascii="Times New Roman" w:hAnsi="Times New Roman" w:cs="Times New Roman"/>
          <w:b/>
          <w:sz w:val="28"/>
        </w:rPr>
        <w:t>Ход занятия</w:t>
      </w:r>
    </w:p>
    <w:tbl>
      <w:tblPr>
        <w:tblStyle w:val="a4"/>
        <w:tblW w:w="15122" w:type="dxa"/>
        <w:tblLook w:val="04A0" w:firstRow="1" w:lastRow="0" w:firstColumn="1" w:lastColumn="0" w:noHBand="0" w:noVBand="1"/>
      </w:tblPr>
      <w:tblGrid>
        <w:gridCol w:w="6792"/>
        <w:gridCol w:w="6683"/>
        <w:gridCol w:w="1647"/>
      </w:tblGrid>
      <w:tr w:rsidR="0038733B" w:rsidRPr="00946D89" w:rsidTr="00134BF4">
        <w:trPr>
          <w:trHeight w:val="90"/>
        </w:trPr>
        <w:tc>
          <w:tcPr>
            <w:tcW w:w="6792" w:type="dxa"/>
            <w:vAlign w:val="center"/>
          </w:tcPr>
          <w:p w:rsidR="0038733B" w:rsidRPr="00946D89" w:rsidRDefault="0038733B" w:rsidP="008B5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683" w:type="dxa"/>
            <w:vAlign w:val="center"/>
          </w:tcPr>
          <w:p w:rsidR="0038733B" w:rsidRPr="00946D89" w:rsidRDefault="0038733B" w:rsidP="008B5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647" w:type="dxa"/>
            <w:vAlign w:val="center"/>
          </w:tcPr>
          <w:p w:rsidR="0038733B" w:rsidRPr="00946D89" w:rsidRDefault="0038733B" w:rsidP="008B5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8733B" w:rsidRPr="00946D89" w:rsidTr="00134BF4">
        <w:trPr>
          <w:trHeight w:val="90"/>
        </w:trPr>
        <w:tc>
          <w:tcPr>
            <w:tcW w:w="6792" w:type="dxa"/>
          </w:tcPr>
          <w:p w:rsidR="0038733B" w:rsidRPr="00946D89" w:rsidRDefault="0038733B" w:rsidP="008B5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3" w:type="dxa"/>
          </w:tcPr>
          <w:p w:rsidR="0038733B" w:rsidRPr="00946D89" w:rsidRDefault="0038733B" w:rsidP="008B5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38733B" w:rsidRPr="00946D89" w:rsidRDefault="0038733B" w:rsidP="008B5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733B" w:rsidRPr="00946D89" w:rsidTr="005C4A53">
        <w:trPr>
          <w:trHeight w:val="90"/>
        </w:trPr>
        <w:tc>
          <w:tcPr>
            <w:tcW w:w="15122" w:type="dxa"/>
            <w:gridSpan w:val="3"/>
          </w:tcPr>
          <w:p w:rsidR="0038733B" w:rsidRPr="00946D89" w:rsidRDefault="0038733B" w:rsidP="00487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 занятия</w:t>
            </w:r>
          </w:p>
        </w:tc>
      </w:tr>
      <w:tr w:rsidR="0038733B" w:rsidRPr="00946D89" w:rsidTr="00134BF4">
        <w:trPr>
          <w:trHeight w:val="90"/>
        </w:trPr>
        <w:tc>
          <w:tcPr>
            <w:tcW w:w="6792" w:type="dxa"/>
          </w:tcPr>
          <w:p w:rsidR="0038733B" w:rsidRPr="00946D89" w:rsidRDefault="0038733B" w:rsidP="000F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настраивает детей на работу:</w:t>
            </w:r>
          </w:p>
          <w:p w:rsidR="00134BF4" w:rsidRDefault="0038733B" w:rsidP="007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- Добрый день! Я рада приветствовать вас на нашем очередном занятии по </w:t>
            </w:r>
            <w:r w:rsidR="00730351" w:rsidRPr="00946D89">
              <w:rPr>
                <w:rFonts w:ascii="Times New Roman" w:hAnsi="Times New Roman" w:cs="Times New Roman"/>
                <w:sz w:val="28"/>
                <w:szCs w:val="28"/>
              </w:rPr>
              <w:t>финансовой грамотности</w:t>
            </w: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351"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 Напоминаю, что мы изучаем раздел «Страхование».</w:t>
            </w: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BF4" w:rsidRPr="00134BF4" w:rsidRDefault="00134BF4" w:rsidP="00730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F4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  <w:p w:rsidR="0038733B" w:rsidRPr="00946D89" w:rsidRDefault="00134BF4" w:rsidP="0073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733B"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И начать </w:t>
            </w:r>
            <w:r w:rsidR="00730351" w:rsidRPr="00946D89">
              <w:rPr>
                <w:rFonts w:ascii="Times New Roman" w:hAnsi="Times New Roman" w:cs="Times New Roman"/>
                <w:sz w:val="28"/>
                <w:szCs w:val="28"/>
              </w:rPr>
              <w:t>занятие я</w:t>
            </w:r>
            <w:r w:rsidR="0038733B"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 хотела бы со слов советских писателей Ильи Ильфа и Евгения Петрова: «</w:t>
            </w:r>
            <w:r w:rsidR="0038733B" w:rsidRPr="00946D89">
              <w:rPr>
                <w:rStyle w:val="aa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Ничто не стоит так дешево и не ценится так дорого, как страховой полис во время наступления страхового события</w:t>
            </w:r>
            <w:r w:rsidR="0038733B" w:rsidRPr="00946D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683" w:type="dxa"/>
          </w:tcPr>
          <w:p w:rsidR="0038733B" w:rsidRPr="00946D89" w:rsidRDefault="0038733B" w:rsidP="0036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учителя:</w:t>
            </w:r>
          </w:p>
          <w:p w:rsidR="0038733B" w:rsidRPr="00946D89" w:rsidRDefault="0038733B" w:rsidP="0036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- Здравствуйте, Александра Сергеевна</w:t>
            </w:r>
          </w:p>
        </w:tc>
        <w:tc>
          <w:tcPr>
            <w:tcW w:w="1647" w:type="dxa"/>
            <w:vMerge w:val="restart"/>
            <w:vAlign w:val="center"/>
          </w:tcPr>
          <w:p w:rsidR="0038733B" w:rsidRPr="00946D89" w:rsidRDefault="0038733B" w:rsidP="0048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38733B" w:rsidRPr="00946D89" w:rsidTr="00134BF4">
        <w:trPr>
          <w:trHeight w:val="90"/>
        </w:trPr>
        <w:tc>
          <w:tcPr>
            <w:tcW w:w="6792" w:type="dxa"/>
          </w:tcPr>
          <w:p w:rsidR="00730351" w:rsidRPr="00946D89" w:rsidRDefault="00730351" w:rsidP="000F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33B" w:rsidRPr="00946D89" w:rsidRDefault="0038733B" w:rsidP="000F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- Как вы понимаете это высказывание?</w:t>
            </w:r>
          </w:p>
        </w:tc>
        <w:tc>
          <w:tcPr>
            <w:tcW w:w="6683" w:type="dxa"/>
          </w:tcPr>
          <w:p w:rsidR="0038733B" w:rsidRPr="00946D89" w:rsidRDefault="00730351" w:rsidP="0036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</w:t>
            </w:r>
            <w:r w:rsidR="0038733B" w:rsidRPr="00946D89">
              <w:rPr>
                <w:rFonts w:ascii="Times New Roman" w:hAnsi="Times New Roman" w:cs="Times New Roman"/>
                <w:sz w:val="28"/>
                <w:szCs w:val="28"/>
              </w:rPr>
              <w:t>своё мнение</w:t>
            </w: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, например</w:t>
            </w:r>
            <w:r w:rsidR="0038733B" w:rsidRPr="00946D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733B" w:rsidRPr="00946D89" w:rsidRDefault="0038733B" w:rsidP="0036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- Малая стоимость страхового полиса в нужный момент может спасти от больших затрат при непредвиденной ситуации</w:t>
            </w:r>
          </w:p>
          <w:p w:rsidR="0038733B" w:rsidRPr="00946D89" w:rsidRDefault="0038733B" w:rsidP="0036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- Не нужно экономить на страховке, чтобы в случае страхового события не потратить намного больше денег.</w:t>
            </w:r>
          </w:p>
        </w:tc>
        <w:tc>
          <w:tcPr>
            <w:tcW w:w="1647" w:type="dxa"/>
            <w:vMerge/>
          </w:tcPr>
          <w:p w:rsidR="0038733B" w:rsidRPr="00946D89" w:rsidRDefault="0038733B" w:rsidP="0045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3B" w:rsidRPr="00946D89" w:rsidTr="00134BF4">
        <w:trPr>
          <w:trHeight w:val="90"/>
        </w:trPr>
        <w:tc>
          <w:tcPr>
            <w:tcW w:w="6792" w:type="dxa"/>
          </w:tcPr>
          <w:p w:rsidR="0038733B" w:rsidRPr="00946D89" w:rsidRDefault="0038733B" w:rsidP="004F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- Спасибо</w:t>
            </w:r>
            <w:r w:rsidR="00730351"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 всем</w:t>
            </w: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 за ответы</w:t>
            </w:r>
            <w:r w:rsidR="00730351" w:rsidRPr="0094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3" w:type="dxa"/>
          </w:tcPr>
          <w:p w:rsidR="0038733B" w:rsidRPr="00946D89" w:rsidRDefault="0038733B" w:rsidP="0036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</w:tc>
        <w:tc>
          <w:tcPr>
            <w:tcW w:w="1647" w:type="dxa"/>
            <w:vMerge/>
          </w:tcPr>
          <w:p w:rsidR="0038733B" w:rsidRPr="00946D89" w:rsidRDefault="0038733B" w:rsidP="0045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351" w:rsidRPr="00946D89" w:rsidTr="005C4A53">
        <w:trPr>
          <w:trHeight w:val="90"/>
        </w:trPr>
        <w:tc>
          <w:tcPr>
            <w:tcW w:w="15122" w:type="dxa"/>
            <w:gridSpan w:val="3"/>
          </w:tcPr>
          <w:p w:rsidR="00730351" w:rsidRPr="00946D89" w:rsidRDefault="00730351" w:rsidP="00450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темы игры и правил</w:t>
            </w:r>
          </w:p>
        </w:tc>
      </w:tr>
      <w:tr w:rsidR="00891E40" w:rsidRPr="00946D89" w:rsidTr="00134BF4">
        <w:trPr>
          <w:trHeight w:val="90"/>
        </w:trPr>
        <w:tc>
          <w:tcPr>
            <w:tcW w:w="6792" w:type="dxa"/>
          </w:tcPr>
          <w:p w:rsidR="00134BF4" w:rsidRPr="00134BF4" w:rsidRDefault="00134BF4" w:rsidP="00B42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F4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891E40" w:rsidRPr="00946D89" w:rsidRDefault="00891E40" w:rsidP="00B4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- На прошлом занятии мы говорили об автостраховании. Поэтому сегодня мы закрепим знания по данной теме, рассмотрев проблемные ситуации, связанные со страховыми случаями.</w:t>
            </w:r>
          </w:p>
        </w:tc>
        <w:tc>
          <w:tcPr>
            <w:tcW w:w="6683" w:type="dxa"/>
          </w:tcPr>
          <w:p w:rsidR="00891E40" w:rsidRPr="00946D89" w:rsidRDefault="00891E40" w:rsidP="00364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891E40" w:rsidRPr="00946D89" w:rsidRDefault="00891E40" w:rsidP="00891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</w:tbl>
    <w:p w:rsidR="00134BF4" w:rsidRDefault="00134BF4"/>
    <w:tbl>
      <w:tblPr>
        <w:tblStyle w:val="a4"/>
        <w:tblW w:w="15122" w:type="dxa"/>
        <w:tblLook w:val="04A0" w:firstRow="1" w:lastRow="0" w:firstColumn="1" w:lastColumn="0" w:noHBand="0" w:noVBand="1"/>
      </w:tblPr>
      <w:tblGrid>
        <w:gridCol w:w="6792"/>
        <w:gridCol w:w="6683"/>
        <w:gridCol w:w="1647"/>
      </w:tblGrid>
      <w:tr w:rsidR="00891E40" w:rsidRPr="00946D89" w:rsidTr="00134BF4">
        <w:trPr>
          <w:trHeight w:val="90"/>
        </w:trPr>
        <w:tc>
          <w:tcPr>
            <w:tcW w:w="6792" w:type="dxa"/>
          </w:tcPr>
          <w:p w:rsidR="00891E40" w:rsidRPr="00946D89" w:rsidRDefault="00891E40" w:rsidP="002D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Объявляет правила игры</w:t>
            </w:r>
            <w:r w:rsidR="00134B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34BF4" w:rsidRPr="00134BF4">
              <w:rPr>
                <w:rFonts w:ascii="Times New Roman" w:hAnsi="Times New Roman" w:cs="Times New Roman"/>
                <w:b/>
                <w:sz w:val="28"/>
                <w:szCs w:val="28"/>
              </w:rPr>
              <w:t>слайд 4</w:t>
            </w:r>
            <w:r w:rsidR="00134B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E40" w:rsidRPr="00946D89" w:rsidRDefault="00891E40" w:rsidP="006978A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В игре участвуют две </w:t>
            </w:r>
            <w:r w:rsidR="005C4A53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: страхователи и страховщики.</w:t>
            </w:r>
          </w:p>
          <w:p w:rsidR="00891E40" w:rsidRPr="00946D89" w:rsidRDefault="00891E40" w:rsidP="006978A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Смена ролей во время игры не допускается.</w:t>
            </w:r>
          </w:p>
          <w:p w:rsidR="00891E40" w:rsidRPr="00946D89" w:rsidRDefault="00891E40" w:rsidP="006978A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Каждая группа выполняет задание с позиции своей роли и защищает своё решение.</w:t>
            </w:r>
          </w:p>
          <w:p w:rsidR="00891E40" w:rsidRPr="00946D89" w:rsidRDefault="00891E40" w:rsidP="006978A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Задание считается выполненным, если его решение защищено и аргументировано.</w:t>
            </w:r>
          </w:p>
          <w:p w:rsidR="00891E40" w:rsidRPr="00946D89" w:rsidRDefault="00891E40" w:rsidP="006978A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Принимать активное участие в игре.</w:t>
            </w:r>
          </w:p>
          <w:p w:rsidR="00891E40" w:rsidRPr="005C4A53" w:rsidRDefault="00891E40" w:rsidP="005C4A53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Внутри команды учитыва</w:t>
            </w:r>
            <w:r w:rsidR="005C4A5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 мнения каждого участника</w:t>
            </w:r>
            <w:r w:rsidR="005C4A53"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соблюдать культуру общения</w:t>
            </w: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3" w:type="dxa"/>
          </w:tcPr>
          <w:p w:rsidR="00891E40" w:rsidRPr="00946D89" w:rsidRDefault="00891E40" w:rsidP="0036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Могут задать  вопросы:</w:t>
            </w:r>
          </w:p>
          <w:p w:rsidR="00891E40" w:rsidRPr="00946D89" w:rsidRDefault="00891E40" w:rsidP="0036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- Как будет проходить деление на группы?</w:t>
            </w:r>
          </w:p>
          <w:p w:rsidR="00891E40" w:rsidRPr="00946D89" w:rsidRDefault="00891E40" w:rsidP="0036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- Можно ли самим выбрать роль?</w:t>
            </w:r>
          </w:p>
          <w:p w:rsidR="00891E40" w:rsidRPr="00946D89" w:rsidRDefault="00891E40" w:rsidP="0036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- Можно не участвовать в игре, а быть просто зрителем?</w:t>
            </w:r>
          </w:p>
        </w:tc>
        <w:tc>
          <w:tcPr>
            <w:tcW w:w="1647" w:type="dxa"/>
          </w:tcPr>
          <w:p w:rsidR="00891E40" w:rsidRPr="00946D89" w:rsidRDefault="00891E40" w:rsidP="0045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8AD" w:rsidRPr="00946D89" w:rsidTr="005C4A53">
        <w:trPr>
          <w:trHeight w:val="90"/>
        </w:trPr>
        <w:tc>
          <w:tcPr>
            <w:tcW w:w="15122" w:type="dxa"/>
            <w:gridSpan w:val="3"/>
          </w:tcPr>
          <w:p w:rsidR="006978AD" w:rsidRPr="00946D89" w:rsidRDefault="006978AD" w:rsidP="00450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 игры</w:t>
            </w:r>
          </w:p>
        </w:tc>
      </w:tr>
      <w:tr w:rsidR="0038733B" w:rsidRPr="00946D89" w:rsidTr="00134BF4">
        <w:trPr>
          <w:trHeight w:val="90"/>
        </w:trPr>
        <w:tc>
          <w:tcPr>
            <w:tcW w:w="6792" w:type="dxa"/>
          </w:tcPr>
          <w:p w:rsidR="0038733B" w:rsidRPr="00946D89" w:rsidRDefault="00DE29A5" w:rsidP="00DE2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- Если вопросов больше нет, то мы начинаем игру </w:t>
            </w:r>
          </w:p>
        </w:tc>
        <w:tc>
          <w:tcPr>
            <w:tcW w:w="6683" w:type="dxa"/>
          </w:tcPr>
          <w:p w:rsidR="0038733B" w:rsidRPr="00946D89" w:rsidRDefault="0038733B" w:rsidP="0036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  <w:r w:rsidR="00DE29A5" w:rsidRPr="00946D89">
              <w:rPr>
                <w:rFonts w:ascii="Times New Roman" w:hAnsi="Times New Roman" w:cs="Times New Roman"/>
                <w:sz w:val="28"/>
                <w:szCs w:val="28"/>
              </w:rPr>
              <w:t>. Если остались еще какие-то вопросы, задают их</w:t>
            </w:r>
          </w:p>
        </w:tc>
        <w:tc>
          <w:tcPr>
            <w:tcW w:w="1647" w:type="dxa"/>
          </w:tcPr>
          <w:p w:rsidR="0038733B" w:rsidRPr="00946D89" w:rsidRDefault="0038733B" w:rsidP="0045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3B" w:rsidRPr="00946D89" w:rsidTr="00134BF4">
        <w:trPr>
          <w:trHeight w:val="90"/>
        </w:trPr>
        <w:tc>
          <w:tcPr>
            <w:tcW w:w="6792" w:type="dxa"/>
          </w:tcPr>
          <w:p w:rsidR="0038733B" w:rsidRDefault="00DE29A5" w:rsidP="0088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Выдает командам Задание №1 (приложение 1) и комментирует его.</w:t>
            </w:r>
          </w:p>
          <w:p w:rsidR="00134BF4" w:rsidRPr="00134BF4" w:rsidRDefault="00134BF4" w:rsidP="00883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F4">
              <w:rPr>
                <w:rFonts w:ascii="Times New Roman" w:hAnsi="Times New Roman" w:cs="Times New Roman"/>
                <w:b/>
                <w:sz w:val="28"/>
                <w:szCs w:val="28"/>
              </w:rPr>
              <w:t>Слайд 5</w:t>
            </w:r>
          </w:p>
          <w:p w:rsidR="00891E40" w:rsidRPr="00946D89" w:rsidRDefault="00891E40" w:rsidP="0088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- У вас на столах лежат конверты. В каждом конверте лежит набор карточек.</w:t>
            </w:r>
            <w:r w:rsidR="006F2D00"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 Ваша задача выбрать понятия связанные с выполняемой вами ролью и найти определения этих понятий.</w:t>
            </w:r>
          </w:p>
          <w:p w:rsidR="00DE29A5" w:rsidRPr="00946D89" w:rsidRDefault="00DE29A5" w:rsidP="00883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946D89" w:rsidRPr="00946D89" w:rsidRDefault="00946D89" w:rsidP="00946D89">
            <w:pPr>
              <w:ind w:firstLine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Выбор понятий:</w:t>
            </w:r>
          </w:p>
          <w:p w:rsidR="00946D89" w:rsidRPr="00946D89" w:rsidRDefault="00946D89" w:rsidP="0094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Страхователи: страхователь, страховой случай, страховая выплата (или страховая премия).</w:t>
            </w:r>
          </w:p>
          <w:p w:rsidR="0038733B" w:rsidRPr="00946D89" w:rsidRDefault="00946D89" w:rsidP="0094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Страховщики: страховщик, страховая премия (страховая выплата).</w:t>
            </w:r>
          </w:p>
          <w:p w:rsidR="00946D89" w:rsidRPr="00946D89" w:rsidRDefault="00946D89" w:rsidP="00946D89">
            <w:pPr>
              <w:ind w:firstLine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понятий: </w:t>
            </w:r>
          </w:p>
          <w:p w:rsidR="00946D89" w:rsidRPr="00946D89" w:rsidRDefault="00946D89" w:rsidP="0094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Страхователь –  это юридическое или дееспособное физическое лицо, заключившее со страховщиков договор страхования, покупатель страховых услуг.</w:t>
            </w:r>
          </w:p>
          <w:p w:rsidR="00946D89" w:rsidRPr="00946D89" w:rsidRDefault="00946D89" w:rsidP="0094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Страховщик – это специализированная организация, которая предоставляет услуги страхования и имеет на это соответствующую лицензию.</w:t>
            </w:r>
          </w:p>
          <w:p w:rsidR="00946D89" w:rsidRPr="00946D89" w:rsidRDefault="00946D89" w:rsidP="0094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Страховой случай – это фактически наступившее страховое событие, предусмотренное договором страхования, в результате которого нанесён вред объектам страхования и с наступлением которого возникает обязанность страховщика произвести страховую выплату.</w:t>
            </w:r>
          </w:p>
          <w:p w:rsidR="00946D89" w:rsidRPr="00946D89" w:rsidRDefault="00946D89" w:rsidP="0094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Страховая премия – это сумма денежных средств, выплаченная страхователем страховщику за предоставление услуги по страхованию.</w:t>
            </w:r>
          </w:p>
          <w:p w:rsidR="00946D89" w:rsidRPr="00946D89" w:rsidRDefault="00946D89" w:rsidP="0094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Страховая выплата – это компенсация страховщиком ущерба, нанесённого объекту страхования.</w:t>
            </w:r>
          </w:p>
        </w:tc>
        <w:tc>
          <w:tcPr>
            <w:tcW w:w="1647" w:type="dxa"/>
            <w:vAlign w:val="center"/>
          </w:tcPr>
          <w:p w:rsidR="0038733B" w:rsidRPr="00946D89" w:rsidRDefault="00891E40" w:rsidP="0094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2 мин + 4 мин обсуждение</w:t>
            </w:r>
          </w:p>
        </w:tc>
      </w:tr>
      <w:tr w:rsidR="0038733B" w:rsidRPr="00946D89" w:rsidTr="00134BF4">
        <w:trPr>
          <w:trHeight w:val="90"/>
        </w:trPr>
        <w:tc>
          <w:tcPr>
            <w:tcW w:w="6792" w:type="dxa"/>
          </w:tcPr>
          <w:p w:rsidR="0038733B" w:rsidRPr="00946D89" w:rsidRDefault="00891E40" w:rsidP="00891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Выдает командам задание №2 (приложение 2) </w:t>
            </w:r>
          </w:p>
          <w:p w:rsidR="006F2D00" w:rsidRDefault="00891E40" w:rsidP="006F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BF4" w:rsidRPr="00134BF4" w:rsidRDefault="00134BF4" w:rsidP="00134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F2D00" w:rsidRPr="00946D89" w:rsidRDefault="006F2D00" w:rsidP="006F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Сергею 19 лет, весной он получил водительское удостоверение (коэффициент по возрасту и стажу (КВС) = 1,77), он живёт в Лесосибирске (региональный коэффициент = 1). К моменту получения водительского удостоверения Сергей приобрёл автомобиль мощностью 98 л.с. (коэффициент по мощности двигателя = 1,1). Сергей ранее не оформлял ОСАГО (коэффициент бонус-малус = 1).</w:t>
            </w:r>
          </w:p>
          <w:p w:rsidR="006F2D00" w:rsidRPr="00946D89" w:rsidRDefault="006F2D00" w:rsidP="006F2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D00" w:rsidRPr="00946D89" w:rsidRDefault="006F2D00" w:rsidP="006F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Страховщики:</w:t>
            </w: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 убедить Сергея оформить не только ОСАГО, но и дополнительную страховку (КАСКО или ДСАГО), привести аргументы.</w:t>
            </w:r>
          </w:p>
          <w:p w:rsidR="00891E40" w:rsidRPr="00946D89" w:rsidRDefault="006F2D00" w:rsidP="006F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Страхователи:</w:t>
            </w: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 Сергей точно знает, что ему необходимо оформить полис ОСАГО. Рассчитайте стоимость полиса ОСАГО в предложенных страховых компаниях и аргументировать выбор компании.</w:t>
            </w:r>
          </w:p>
        </w:tc>
        <w:tc>
          <w:tcPr>
            <w:tcW w:w="6683" w:type="dxa"/>
          </w:tcPr>
          <w:p w:rsidR="00545E74" w:rsidRPr="00946D89" w:rsidRDefault="00545E74" w:rsidP="0054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Аргументы от страховщиков: </w:t>
            </w:r>
          </w:p>
          <w:p w:rsidR="00545E74" w:rsidRPr="00946D89" w:rsidRDefault="00545E74" w:rsidP="0054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- отсутствие опыта вождения, как следствие риск ДТП;</w:t>
            </w:r>
          </w:p>
          <w:p w:rsidR="00545E74" w:rsidRPr="00946D89" w:rsidRDefault="00545E74" w:rsidP="0054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- полис КАСКО покроет расходы в случае причинения ущерба личному автомобилю;</w:t>
            </w:r>
          </w:p>
          <w:p w:rsidR="00545E74" w:rsidRPr="00946D89" w:rsidRDefault="00545E74" w:rsidP="0054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- покрытие больших расходов в случае ДТП (ОСАГО покрывает расходы только до 400 тыс. руб). </w:t>
            </w:r>
          </w:p>
          <w:p w:rsidR="00545E74" w:rsidRPr="00946D89" w:rsidRDefault="00545E74" w:rsidP="0054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74" w:rsidRPr="00946D89" w:rsidRDefault="00545E74" w:rsidP="0054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Решение и аргументы от страхователей:</w:t>
            </w:r>
          </w:p>
          <w:p w:rsidR="00545E74" w:rsidRPr="00946D89" w:rsidRDefault="00545E74" w:rsidP="0054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АльфаСтрахование = 4300∙1,0∙1,0∙1,77∙1,87∙1,0∙1,1∙1,0=15655,8</w:t>
            </w:r>
          </w:p>
          <w:p w:rsidR="00545E74" w:rsidRPr="00946D89" w:rsidRDefault="00545E74" w:rsidP="0054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Росгосстрах = 4118∙1,0∙1,0∙1,77∙1,87∙1,0∙1,1∙1,0=14993,2</w:t>
            </w:r>
          </w:p>
          <w:p w:rsidR="00545E74" w:rsidRPr="00946D89" w:rsidRDefault="00545E74" w:rsidP="0054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Примеры аргументов: </w:t>
            </w:r>
          </w:p>
          <w:p w:rsidR="00545E74" w:rsidRPr="00946D89" w:rsidRDefault="00545E74" w:rsidP="0054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ab/>
              <w:t>Сергей приобретёт страховой полис в компании Росгосстрах, так как его стоимость ниже, чем в АльфаСтраховании.</w:t>
            </w:r>
          </w:p>
          <w:p w:rsidR="0038733B" w:rsidRPr="00946D89" w:rsidRDefault="00545E74" w:rsidP="0054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ab/>
              <w:t>Прежде чем выбрать страховую компанию после проведенных расчётов, Сергей ознакомится с отзывами о каждой компании. И только потом сделает выбор.</w:t>
            </w:r>
          </w:p>
        </w:tc>
        <w:tc>
          <w:tcPr>
            <w:tcW w:w="1647" w:type="dxa"/>
            <w:vAlign w:val="center"/>
          </w:tcPr>
          <w:p w:rsidR="0038733B" w:rsidRPr="00946D89" w:rsidRDefault="00104F23" w:rsidP="00104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10 мин + 5 мин обсуждение</w:t>
            </w:r>
          </w:p>
        </w:tc>
      </w:tr>
      <w:tr w:rsidR="0038733B" w:rsidRPr="00946D89" w:rsidTr="00134BF4">
        <w:trPr>
          <w:trHeight w:val="90"/>
        </w:trPr>
        <w:tc>
          <w:tcPr>
            <w:tcW w:w="6792" w:type="dxa"/>
          </w:tcPr>
          <w:p w:rsidR="006F2D00" w:rsidRPr="00946D89" w:rsidRDefault="006F2D00" w:rsidP="006F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Выдает командам задание №</w:t>
            </w:r>
            <w:r w:rsidR="00946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</w:t>
            </w:r>
            <w:r w:rsidR="00946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8733B" w:rsidRDefault="0038733B" w:rsidP="00883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F4" w:rsidRPr="00134BF4" w:rsidRDefault="00134BF4" w:rsidP="00134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F2D00" w:rsidRPr="00946D89" w:rsidRDefault="006F2D00" w:rsidP="006F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Сергей пришёл оформлять страховой полис на свой автомобиль. Аргументы страховщиков в пользу дополнительных страховых полисов показались Сергею неубедительными, и он оформил только полис ОСАГО. Спустя месяц Сергей стал виновником серьёзного ДТП,  в котором пострадали два автомобиля и пешеход.  </w:t>
            </w:r>
          </w:p>
          <w:p w:rsidR="006F2D00" w:rsidRPr="00946D89" w:rsidRDefault="006F2D00" w:rsidP="006F2D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F2D00" w:rsidRPr="00946D89" w:rsidRDefault="006F2D00" w:rsidP="006F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 к обеим группам:</w:t>
            </w: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средств будет возмещен ущерб пострадавшим? Как можно было себя обезопасить от непредвиденных затрат при наступлении страхового случая?</w:t>
            </w:r>
          </w:p>
        </w:tc>
        <w:tc>
          <w:tcPr>
            <w:tcW w:w="6683" w:type="dxa"/>
          </w:tcPr>
          <w:p w:rsidR="0014605D" w:rsidRPr="00946D89" w:rsidRDefault="0014605D" w:rsidP="0014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1) Имеющийся полис ОСАГО покроет ущерб полностью либо частично пешеходу и/или автомобилисту в зависимости от суммы ущерба. Все расходы сверх суммы страховой выплаты Сергею придется взять на себя. Восстанавливать собственный автомобиль Сергею придется также за свой счёт.</w:t>
            </w:r>
          </w:p>
          <w:p w:rsidR="0038733B" w:rsidRPr="00946D89" w:rsidRDefault="0014605D" w:rsidP="0014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2) Чтобы обезопасить себя, Сергей мог оформить ДСАГО. Тогда бы этот полис покрыл все расходы пострадавшим сверх выплат по полису ОСАГО. А полис КАСКО покрыл бы расходы на ремонт собственного автомобиля.</w:t>
            </w:r>
          </w:p>
        </w:tc>
        <w:tc>
          <w:tcPr>
            <w:tcW w:w="1647" w:type="dxa"/>
            <w:vAlign w:val="center"/>
          </w:tcPr>
          <w:p w:rsidR="00946D89" w:rsidRDefault="00946D89" w:rsidP="0094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D89" w:rsidRDefault="00946D89" w:rsidP="0094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D89" w:rsidRDefault="00946D89" w:rsidP="0094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D89" w:rsidRDefault="00946D89" w:rsidP="0094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33B" w:rsidRPr="00946D89" w:rsidRDefault="00104F23" w:rsidP="0094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10 мин + 5 мин обсуждение</w:t>
            </w:r>
          </w:p>
        </w:tc>
      </w:tr>
      <w:tr w:rsidR="00946D89" w:rsidRPr="00946D89" w:rsidTr="005C4A53">
        <w:trPr>
          <w:trHeight w:val="90"/>
        </w:trPr>
        <w:tc>
          <w:tcPr>
            <w:tcW w:w="15122" w:type="dxa"/>
            <w:gridSpan w:val="3"/>
          </w:tcPr>
          <w:p w:rsidR="00946D89" w:rsidRPr="00946D89" w:rsidRDefault="00946D89" w:rsidP="00450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38733B" w:rsidRPr="00946D89" w:rsidTr="00134BF4">
        <w:trPr>
          <w:trHeight w:val="90"/>
        </w:trPr>
        <w:tc>
          <w:tcPr>
            <w:tcW w:w="6792" w:type="dxa"/>
          </w:tcPr>
          <w:p w:rsidR="0038733B" w:rsidRPr="00946D89" w:rsidRDefault="00946D89" w:rsidP="0088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- По результатам игры у нас следующие результаты: …</w:t>
            </w:r>
          </w:p>
          <w:p w:rsidR="00946D89" w:rsidRDefault="00946D89" w:rsidP="0094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- Благодарю вас за активное участие. Сегодня вы стали более грамотными в области автострахования. И теперь, если вдруг, вы попадёте с такие ситуации, как Сергей, все ваши расходы покроет ваш страховой полис, а не личные финансы. </w:t>
            </w:r>
          </w:p>
          <w:p w:rsidR="00134BF4" w:rsidRPr="00134BF4" w:rsidRDefault="00134BF4" w:rsidP="00946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F4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</w:p>
          <w:p w:rsidR="00946D89" w:rsidRPr="00D737DE" w:rsidRDefault="00946D89" w:rsidP="00D737DE">
            <w:pPr>
              <w:rPr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37DE">
              <w:rPr>
                <w:rFonts w:ascii="Times New Roman" w:hAnsi="Times New Roman" w:cs="Times New Roman"/>
                <w:sz w:val="28"/>
                <w:szCs w:val="28"/>
              </w:rPr>
              <w:t xml:space="preserve">А закончить наше занятие мне бы хотелось вновь слова И. Ильфа и Е. Петрова: </w:t>
            </w:r>
            <w:r w:rsidR="00D737DE" w:rsidRPr="00D737DE">
              <w:rPr>
                <w:rFonts w:ascii="Times New Roman" w:hAnsi="Times New Roman" w:cs="Times New Roman"/>
                <w:sz w:val="28"/>
                <w:szCs w:val="28"/>
              </w:rPr>
              <w:t>«Полное спокойствие может дать человеку только страховой полис»</w:t>
            </w:r>
            <w:r w:rsidRPr="00D73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83" w:type="dxa"/>
          </w:tcPr>
          <w:p w:rsidR="0038733B" w:rsidRPr="00946D89" w:rsidRDefault="00946D89" w:rsidP="0036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Получают заслуженные награды за участие в игре.</w:t>
            </w:r>
          </w:p>
        </w:tc>
        <w:tc>
          <w:tcPr>
            <w:tcW w:w="1647" w:type="dxa"/>
          </w:tcPr>
          <w:p w:rsidR="00946D89" w:rsidRPr="00946D89" w:rsidRDefault="00946D89" w:rsidP="00450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D89" w:rsidRPr="00946D89" w:rsidRDefault="00946D89" w:rsidP="00946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33B" w:rsidRPr="00946D89" w:rsidRDefault="00946D89" w:rsidP="0094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89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</w:tbl>
    <w:p w:rsidR="008B52D0" w:rsidRDefault="008B52D0" w:rsidP="00B74C2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5179D" w:rsidRDefault="00B5179D" w:rsidP="00AC59FD">
      <w:pPr>
        <w:spacing w:after="0" w:line="360" w:lineRule="auto"/>
        <w:rPr>
          <w:rFonts w:ascii="Times New Roman" w:hAnsi="Times New Roman" w:cs="Times New Roman"/>
          <w:sz w:val="28"/>
        </w:rPr>
        <w:sectPr w:rsidR="00B5179D" w:rsidSect="008B52D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46D89" w:rsidRDefault="00946D89" w:rsidP="00946D8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использованной литературы:</w:t>
      </w:r>
    </w:p>
    <w:p w:rsidR="00B01CAE" w:rsidRDefault="00B01CAE" w:rsidP="00946D8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02A52" w:rsidRPr="00B01CAE" w:rsidRDefault="00946D89" w:rsidP="00B01CA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УМК</w:t>
      </w:r>
      <w:r w:rsidRPr="00B0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2A52" w:rsidRPr="00B01CAE">
        <w:rPr>
          <w:rFonts w:ascii="Times New Roman" w:hAnsi="Times New Roman" w:cs="Times New Roman"/>
          <w:sz w:val="28"/>
          <w:szCs w:val="28"/>
        </w:rPr>
        <w:t xml:space="preserve">Лавренова, Е.Б. Финансовая грамотность: учебная программа. 8—9 классы общеобразоват. орг. / Е.Б. Лавренова, О.И. Рязанова,  </w:t>
      </w:r>
      <w:r w:rsidR="00B01CAE" w:rsidRPr="00B01CAE">
        <w:rPr>
          <w:rFonts w:ascii="Times New Roman" w:hAnsi="Times New Roman" w:cs="Times New Roman"/>
          <w:sz w:val="28"/>
          <w:szCs w:val="28"/>
        </w:rPr>
        <w:t xml:space="preserve">И.В. </w:t>
      </w:r>
      <w:r w:rsidR="00902A52" w:rsidRPr="00B01CAE">
        <w:rPr>
          <w:rFonts w:ascii="Times New Roman" w:hAnsi="Times New Roman" w:cs="Times New Roman"/>
          <w:sz w:val="28"/>
          <w:szCs w:val="28"/>
        </w:rPr>
        <w:t xml:space="preserve">Липсиц— Москва : ВАКО, 2018. — 32 с. — (Учимся разумному финансовому поведению.) </w:t>
      </w:r>
      <w:r w:rsidR="00902A52" w:rsidRPr="00B0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(учебная программа, методические рекомендации для учителя, рабочая тетрадь, материалы для учащихся, материалы для родителей)</w:t>
      </w:r>
    </w:p>
    <w:p w:rsidR="00B01CAE" w:rsidRPr="00B01CAE" w:rsidRDefault="00B01CAE" w:rsidP="00B01CA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Чумаченко, В.В. Основы финансовой грамотности. 8-9 класс / В.В. Чумаченко, А.П. Горяев. – Москва : Просвещение. </w:t>
      </w:r>
      <w:hyperlink r:id="rId7" w:history="1">
        <w:r w:rsidRPr="00B01CAE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https://bookree.org/reader?file=719750</w:t>
        </w:r>
      </w:hyperlink>
    </w:p>
    <w:p w:rsidR="00902A52" w:rsidRPr="00B01CAE" w:rsidRDefault="00902A52" w:rsidP="00B01CA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Чумаченко, В.В. Основы финансовой грамотности. Методические рекомендации с примером рабочих программ: учеб. пособие для общеобразоват. организаций / В.В. Чумаченко, А.П. Горяев. – Москва : Просвещение, 2017. – 128 с.: ил.</w:t>
      </w:r>
    </w:p>
    <w:p w:rsidR="00946D89" w:rsidRPr="00B01CAE" w:rsidRDefault="00946D89" w:rsidP="00B01CA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Сборник задач по страхованию / Н.В. Буркова. – Омск: Изд-воОм. гос. ун-та, 2011 – 44 с.</w:t>
      </w:r>
    </w:p>
    <w:p w:rsidR="00946D89" w:rsidRPr="00B01CAE" w:rsidRDefault="00946D89" w:rsidP="00B01CA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CAE">
        <w:rPr>
          <w:rFonts w:ascii="Times New Roman" w:hAnsi="Times New Roman" w:cs="Times New Roman"/>
          <w:sz w:val="28"/>
          <w:szCs w:val="28"/>
        </w:rPr>
        <w:t xml:space="preserve">Глоссарий страховых терминов </w:t>
      </w:r>
      <w:hyperlink r:id="rId8" w:history="1">
        <w:r w:rsidRPr="00B01CAE">
          <w:rPr>
            <w:rStyle w:val="ad"/>
            <w:rFonts w:ascii="Times New Roman" w:hAnsi="Times New Roman" w:cs="Times New Roman"/>
            <w:sz w:val="28"/>
            <w:szCs w:val="28"/>
          </w:rPr>
          <w:t>https://www.insurance-liability.ru/glossarii-po-strahovaniiu</w:t>
        </w:r>
      </w:hyperlink>
    </w:p>
    <w:p w:rsidR="00946D89" w:rsidRPr="00B01CAE" w:rsidRDefault="00946D89" w:rsidP="00B01CA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CAE">
        <w:rPr>
          <w:rFonts w:ascii="Times New Roman" w:hAnsi="Times New Roman" w:cs="Times New Roman"/>
          <w:sz w:val="28"/>
          <w:szCs w:val="28"/>
        </w:rPr>
        <w:t>Материалы лекций по теме «Страхование рисков. Взаимодействие человека со страховыми компаниями» (19.06.2020) в рамках программы повышения квалификации «Содержани</w:t>
      </w:r>
      <w:r w:rsidR="007A2DCC" w:rsidRPr="00B01CAE">
        <w:rPr>
          <w:rFonts w:ascii="Times New Roman" w:hAnsi="Times New Roman" w:cs="Times New Roman"/>
          <w:sz w:val="28"/>
          <w:szCs w:val="28"/>
        </w:rPr>
        <w:t xml:space="preserve">е и методика преподавания курса </w:t>
      </w:r>
      <w:r w:rsidRPr="00B01CAE">
        <w:rPr>
          <w:rFonts w:ascii="Times New Roman" w:hAnsi="Times New Roman" w:cs="Times New Roman"/>
          <w:sz w:val="28"/>
          <w:szCs w:val="28"/>
        </w:rPr>
        <w:t>финансовой г</w:t>
      </w:r>
      <w:r w:rsidR="007A2DCC" w:rsidRPr="00B01CAE">
        <w:rPr>
          <w:rFonts w:ascii="Times New Roman" w:hAnsi="Times New Roman" w:cs="Times New Roman"/>
          <w:sz w:val="28"/>
          <w:szCs w:val="28"/>
        </w:rPr>
        <w:t xml:space="preserve">рамотности различным категориям </w:t>
      </w:r>
      <w:r w:rsidRPr="00B01CAE">
        <w:rPr>
          <w:rFonts w:ascii="Times New Roman" w:hAnsi="Times New Roman" w:cs="Times New Roman"/>
          <w:sz w:val="28"/>
          <w:szCs w:val="28"/>
        </w:rPr>
        <w:t>обучающихся»</w:t>
      </w:r>
    </w:p>
    <w:p w:rsidR="00946D89" w:rsidRDefault="00946D89" w:rsidP="00946D89">
      <w:pPr>
        <w:spacing w:after="0"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46D89" w:rsidRDefault="00946D89" w:rsidP="00DE29A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B01CAE" w:rsidRDefault="00B01CAE" w:rsidP="00DE29A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B01CAE" w:rsidRDefault="00B01CAE" w:rsidP="00DE29A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B01CAE" w:rsidRDefault="00B01CAE" w:rsidP="00DE29A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B01CAE" w:rsidRDefault="00B01CAE" w:rsidP="00DE29A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B01CAE" w:rsidRDefault="00B01CAE" w:rsidP="00DE29A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B01CAE" w:rsidRDefault="00B01CAE" w:rsidP="00DE29A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B5179D" w:rsidRDefault="00B5179D" w:rsidP="00DE29A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DE29A5" w:rsidRDefault="00DE29A5" w:rsidP="002B48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2B48C9">
        <w:rPr>
          <w:rFonts w:ascii="Times New Roman" w:hAnsi="Times New Roman" w:cs="Times New Roman"/>
          <w:b/>
          <w:sz w:val="28"/>
        </w:rPr>
        <w:t>Задание №1</w:t>
      </w:r>
    </w:p>
    <w:p w:rsidR="005C4A53" w:rsidRPr="005C4A53" w:rsidRDefault="005C4A53" w:rsidP="005C4A5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первого столбца выберите понятия непосредственно связанные с вашей ролью в игре. Затем подберите для каждого выбранного понятия его определение (расшифровку) из второго столбца. Свой ответ обоснуйте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4784"/>
      </w:tblGrid>
      <w:tr w:rsidR="002141CC" w:rsidRPr="002141CC" w:rsidTr="005C4A53">
        <w:tc>
          <w:tcPr>
            <w:tcW w:w="3936" w:type="dxa"/>
          </w:tcPr>
          <w:p w:rsidR="00AE7471" w:rsidRPr="002141CC" w:rsidRDefault="002141CC" w:rsidP="002966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Страховой случай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E7471" w:rsidRPr="002141CC" w:rsidRDefault="00AE7471" w:rsidP="002966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AE7471" w:rsidRPr="002141CC" w:rsidRDefault="00296680" w:rsidP="002966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специализированная организация, которая предоставляет услуги страхования и имеет на это соответствующую лицензию.</w:t>
            </w:r>
          </w:p>
        </w:tc>
      </w:tr>
      <w:tr w:rsidR="002141CC" w:rsidRPr="002141CC" w:rsidTr="005C4A53">
        <w:tc>
          <w:tcPr>
            <w:tcW w:w="3936" w:type="dxa"/>
          </w:tcPr>
          <w:p w:rsidR="00AE7471" w:rsidRPr="002141CC" w:rsidRDefault="00AE7471" w:rsidP="002966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Страхователь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E7471" w:rsidRPr="002141CC" w:rsidRDefault="00AE7471" w:rsidP="002966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AE7471" w:rsidRPr="002141CC" w:rsidRDefault="000408B3" w:rsidP="002141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Это сумма денежных средств, выплаченная страхователем страховщику за предоставление услуги по страхованию. </w:t>
            </w:r>
          </w:p>
        </w:tc>
      </w:tr>
      <w:tr w:rsidR="002141CC" w:rsidRPr="002141CC" w:rsidTr="005C4A53">
        <w:tc>
          <w:tcPr>
            <w:tcW w:w="3936" w:type="dxa"/>
          </w:tcPr>
          <w:p w:rsidR="00AE7471" w:rsidRPr="002141CC" w:rsidRDefault="00AE7471" w:rsidP="002966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Страховщик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E7471" w:rsidRPr="002141CC" w:rsidRDefault="00AE7471" w:rsidP="002966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AE7471" w:rsidRPr="002141CC" w:rsidRDefault="00296680" w:rsidP="002966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141CC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Это фактически наступившее страховое событие, предусмотренное договором страхования, в результате которого нанесён вред объектам страхования и с наступлением </w:t>
            </w:r>
            <w:r w:rsidR="00891E40" w:rsidRPr="002141CC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которого возникает обязанность страховщика произвести страховую выплату.</w:t>
            </w:r>
          </w:p>
        </w:tc>
      </w:tr>
      <w:tr w:rsidR="002141CC" w:rsidRPr="002141CC" w:rsidTr="005C4A53">
        <w:tc>
          <w:tcPr>
            <w:tcW w:w="3936" w:type="dxa"/>
          </w:tcPr>
          <w:p w:rsidR="00AE7471" w:rsidRPr="002141CC" w:rsidRDefault="00AE7471" w:rsidP="002966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Страховая премия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E7471" w:rsidRPr="002141CC" w:rsidRDefault="00AE7471" w:rsidP="002966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AE7471" w:rsidRPr="002141CC" w:rsidRDefault="002141CC" w:rsidP="002966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CC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Это компенсация страховщиком ущерба, нанесённого объекту страхования.</w:t>
            </w:r>
          </w:p>
        </w:tc>
      </w:tr>
      <w:tr w:rsidR="002141CC" w:rsidRPr="002141CC" w:rsidTr="005C4A53">
        <w:tc>
          <w:tcPr>
            <w:tcW w:w="3936" w:type="dxa"/>
          </w:tcPr>
          <w:p w:rsidR="00AE7471" w:rsidRPr="002141CC" w:rsidRDefault="000408B3" w:rsidP="000408B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Страховая выплата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E7471" w:rsidRPr="002141CC" w:rsidRDefault="00AE7471" w:rsidP="002966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4" w:type="dxa"/>
          </w:tcPr>
          <w:p w:rsidR="00AE7471" w:rsidRPr="002141CC" w:rsidRDefault="00296680" w:rsidP="002966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 юридическое или дееспособное физическое лицо, заключившее со страховщиков договор страхования, покупатель страховых услуг.</w:t>
            </w:r>
          </w:p>
        </w:tc>
      </w:tr>
    </w:tbl>
    <w:p w:rsidR="00AE7471" w:rsidRDefault="00AE7471" w:rsidP="002141C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141CC" w:rsidRPr="00946D89" w:rsidRDefault="002141CC" w:rsidP="002141CC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946D89">
        <w:rPr>
          <w:rFonts w:ascii="Times New Roman" w:hAnsi="Times New Roman" w:cs="Times New Roman"/>
          <w:i/>
          <w:sz w:val="28"/>
        </w:rPr>
        <w:t>Решение:</w:t>
      </w:r>
    </w:p>
    <w:p w:rsidR="002141CC" w:rsidRDefault="002141CC" w:rsidP="002141C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 сопоставленные понятия и определения</w:t>
      </w:r>
    </w:p>
    <w:p w:rsidR="002141CC" w:rsidRPr="002141CC" w:rsidRDefault="002141CC" w:rsidP="002141C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141CC">
        <w:rPr>
          <w:rFonts w:ascii="Times New Roman" w:hAnsi="Times New Roman" w:cs="Times New Roman"/>
          <w:sz w:val="28"/>
          <w:szCs w:val="28"/>
        </w:rPr>
        <w:t>Страхователь –</w:t>
      </w:r>
      <w:r w:rsidRPr="0021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юридическое или дееспособное физическое лицо, заключившее со страховщиков договор страхования, покупатель страховых услуг.</w:t>
      </w:r>
    </w:p>
    <w:p w:rsidR="002141CC" w:rsidRPr="002141CC" w:rsidRDefault="002141CC" w:rsidP="002141C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141CC">
        <w:rPr>
          <w:rFonts w:ascii="Times New Roman" w:hAnsi="Times New Roman" w:cs="Times New Roman"/>
          <w:sz w:val="28"/>
          <w:szCs w:val="28"/>
        </w:rPr>
        <w:t xml:space="preserve">Страховщик – </w:t>
      </w:r>
      <w:r w:rsidRPr="002141CC">
        <w:rPr>
          <w:rFonts w:ascii="Times New Roman" w:hAnsi="Times New Roman" w:cs="Times New Roman"/>
          <w:color w:val="000000" w:themeColor="text1"/>
          <w:sz w:val="28"/>
          <w:szCs w:val="28"/>
        </w:rPr>
        <w:t>это специализированная организация, которая предоставляет услуги страхования и имеет на это соответствующую лицензию.</w:t>
      </w:r>
    </w:p>
    <w:p w:rsidR="002141CC" w:rsidRPr="002141CC" w:rsidRDefault="002141CC" w:rsidP="002141C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141CC">
        <w:rPr>
          <w:rFonts w:ascii="Times New Roman" w:hAnsi="Times New Roman" w:cs="Times New Roman"/>
          <w:sz w:val="28"/>
          <w:szCs w:val="28"/>
        </w:rPr>
        <w:t xml:space="preserve">Страховой случай – </w:t>
      </w:r>
      <w:r w:rsidRPr="002141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фактически наступившее страховое событие, предусмотренное договором страхования, в результате которого нанесён вред объектам страхования и с наступлением которого возникает обязанность страховщика произвести страховую выплату.</w:t>
      </w:r>
    </w:p>
    <w:p w:rsidR="002141CC" w:rsidRPr="002141CC" w:rsidRDefault="002141CC" w:rsidP="002141C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141CC">
        <w:rPr>
          <w:rFonts w:ascii="Times New Roman" w:hAnsi="Times New Roman" w:cs="Times New Roman"/>
          <w:sz w:val="28"/>
          <w:szCs w:val="28"/>
        </w:rPr>
        <w:t xml:space="preserve">Страховая премия – </w:t>
      </w:r>
      <w:r w:rsidRPr="002141CC">
        <w:rPr>
          <w:rFonts w:ascii="Times New Roman" w:hAnsi="Times New Roman" w:cs="Times New Roman"/>
          <w:color w:val="000000" w:themeColor="text1"/>
          <w:sz w:val="28"/>
          <w:szCs w:val="28"/>
        </w:rPr>
        <w:t>это сумма денежных средств, выплаченная страхователем страховщику за предоставление услуги по страхованию.</w:t>
      </w:r>
    </w:p>
    <w:p w:rsidR="002141CC" w:rsidRPr="002141CC" w:rsidRDefault="002141CC" w:rsidP="002141C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141CC">
        <w:rPr>
          <w:rFonts w:ascii="Times New Roman" w:hAnsi="Times New Roman" w:cs="Times New Roman"/>
          <w:sz w:val="28"/>
          <w:szCs w:val="28"/>
        </w:rPr>
        <w:t xml:space="preserve">Страховая выплата – это </w:t>
      </w:r>
      <w:r w:rsidRPr="002141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компенсация страховщиком ущерба, нанесённого объекту страхования.</w:t>
      </w:r>
    </w:p>
    <w:p w:rsidR="002141CC" w:rsidRPr="00946D89" w:rsidRDefault="002141CC" w:rsidP="002141CC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946D89">
        <w:rPr>
          <w:rFonts w:ascii="Times New Roman" w:hAnsi="Times New Roman" w:cs="Times New Roman"/>
          <w:i/>
          <w:sz w:val="28"/>
        </w:rPr>
        <w:t>Варианты выбора понятий:</w:t>
      </w:r>
    </w:p>
    <w:p w:rsidR="002141CC" w:rsidRDefault="002141CC" w:rsidP="002141C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Страхователи: страхователь, страховой случай, страховая выплата (или страховая премия).</w:t>
      </w:r>
    </w:p>
    <w:p w:rsidR="002141CC" w:rsidRDefault="002141CC" w:rsidP="002141C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Страховщики: страховщик, страховая премия (страховая выплата). </w:t>
      </w:r>
    </w:p>
    <w:p w:rsidR="00B5179D" w:rsidRDefault="00B5179D" w:rsidP="00B517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B5179D" w:rsidRDefault="002B48C9" w:rsidP="002B48C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2B48C9" w:rsidRPr="002B48C9" w:rsidRDefault="002B48C9" w:rsidP="002B48C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2B48C9">
        <w:rPr>
          <w:rFonts w:ascii="Times New Roman" w:hAnsi="Times New Roman" w:cs="Times New Roman"/>
          <w:b/>
          <w:sz w:val="28"/>
        </w:rPr>
        <w:t>Задание №2</w:t>
      </w:r>
    </w:p>
    <w:p w:rsidR="00B5179D" w:rsidRDefault="00741ED0" w:rsidP="00B5179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Сергею 19 лет, весной он получил водительское удостоверение (коэффициент по возрасту и стажу (КВС) = 1,77)</w:t>
      </w:r>
      <w:r w:rsidR="00D43D59">
        <w:rPr>
          <w:rFonts w:ascii="Times New Roman" w:hAnsi="Times New Roman" w:cs="Times New Roman"/>
          <w:sz w:val="28"/>
        </w:rPr>
        <w:t>, он живёт в Лесосибирске (региональный коэффициент = 1). К моменту получен</w:t>
      </w:r>
      <w:r w:rsidR="009E559F">
        <w:rPr>
          <w:rFonts w:ascii="Times New Roman" w:hAnsi="Times New Roman" w:cs="Times New Roman"/>
          <w:sz w:val="28"/>
        </w:rPr>
        <w:t>ия водительского удостоверения С</w:t>
      </w:r>
      <w:r w:rsidR="00D43D59">
        <w:rPr>
          <w:rFonts w:ascii="Times New Roman" w:hAnsi="Times New Roman" w:cs="Times New Roman"/>
          <w:sz w:val="28"/>
        </w:rPr>
        <w:t>ергей приобрёл автомобиль мощностью 98 л.с. (коэффициент по мощности двигателя = 1,1). Сергей ранее не оформлял ОСАГО (коэффициент бонус-малус = 1).</w:t>
      </w:r>
    </w:p>
    <w:p w:rsidR="002B48C9" w:rsidRDefault="002B48C9" w:rsidP="00B517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866C4" w:rsidRDefault="00F866C4" w:rsidP="002B48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E559F">
        <w:rPr>
          <w:rFonts w:ascii="Times New Roman" w:hAnsi="Times New Roman" w:cs="Times New Roman"/>
          <w:b/>
          <w:sz w:val="28"/>
        </w:rPr>
        <w:t>Страховщики:</w:t>
      </w:r>
      <w:r>
        <w:rPr>
          <w:rFonts w:ascii="Times New Roman" w:hAnsi="Times New Roman" w:cs="Times New Roman"/>
          <w:sz w:val="28"/>
        </w:rPr>
        <w:t xml:space="preserve"> убедить Сергея оформить не только ОСАГО, но и дополнительную страховку (КАСКО или ДСАГО)</w:t>
      </w:r>
      <w:r w:rsidR="009E559F">
        <w:rPr>
          <w:rFonts w:ascii="Times New Roman" w:hAnsi="Times New Roman" w:cs="Times New Roman"/>
          <w:sz w:val="28"/>
        </w:rPr>
        <w:t>, привести аргументы</w:t>
      </w:r>
      <w:r>
        <w:rPr>
          <w:rFonts w:ascii="Times New Roman" w:hAnsi="Times New Roman" w:cs="Times New Roman"/>
          <w:sz w:val="28"/>
        </w:rPr>
        <w:t>.</w:t>
      </w:r>
    </w:p>
    <w:p w:rsidR="002B48C9" w:rsidRDefault="002B48C9" w:rsidP="002B48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E559F">
        <w:rPr>
          <w:rFonts w:ascii="Times New Roman" w:hAnsi="Times New Roman" w:cs="Times New Roman"/>
          <w:b/>
          <w:sz w:val="28"/>
        </w:rPr>
        <w:t>Страхователи:</w:t>
      </w:r>
      <w:r>
        <w:rPr>
          <w:rFonts w:ascii="Times New Roman" w:hAnsi="Times New Roman" w:cs="Times New Roman"/>
          <w:sz w:val="28"/>
        </w:rPr>
        <w:t xml:space="preserve"> Сергей </w:t>
      </w:r>
      <w:r w:rsidR="009E559F">
        <w:rPr>
          <w:rFonts w:ascii="Times New Roman" w:hAnsi="Times New Roman" w:cs="Times New Roman"/>
          <w:sz w:val="28"/>
        </w:rPr>
        <w:t>точно знает, что ему необходимо оформить полис</w:t>
      </w:r>
      <w:r>
        <w:rPr>
          <w:rFonts w:ascii="Times New Roman" w:hAnsi="Times New Roman" w:cs="Times New Roman"/>
          <w:sz w:val="28"/>
        </w:rPr>
        <w:t xml:space="preserve"> ОСАГО.</w:t>
      </w:r>
      <w:r w:rsidR="009E559F">
        <w:rPr>
          <w:rFonts w:ascii="Times New Roman" w:hAnsi="Times New Roman" w:cs="Times New Roman"/>
          <w:sz w:val="28"/>
        </w:rPr>
        <w:t xml:space="preserve"> </w:t>
      </w:r>
      <w:r w:rsidR="00871EE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ассчита</w:t>
      </w:r>
      <w:r w:rsidR="00871EEE">
        <w:rPr>
          <w:rFonts w:ascii="Times New Roman" w:hAnsi="Times New Roman" w:cs="Times New Roman"/>
          <w:sz w:val="28"/>
        </w:rPr>
        <w:t>йте</w:t>
      </w:r>
      <w:r>
        <w:rPr>
          <w:rFonts w:ascii="Times New Roman" w:hAnsi="Times New Roman" w:cs="Times New Roman"/>
          <w:sz w:val="28"/>
        </w:rPr>
        <w:t xml:space="preserve"> стоимость полиса ОСАГО</w:t>
      </w:r>
      <w:r w:rsidR="00871EEE">
        <w:rPr>
          <w:rFonts w:ascii="Times New Roman" w:hAnsi="Times New Roman" w:cs="Times New Roman"/>
          <w:sz w:val="28"/>
        </w:rPr>
        <w:t xml:space="preserve"> в предложенных страховых компаниях</w:t>
      </w:r>
      <w:r w:rsidR="00D26876">
        <w:rPr>
          <w:rFonts w:ascii="Times New Roman" w:hAnsi="Times New Roman" w:cs="Times New Roman"/>
          <w:sz w:val="28"/>
        </w:rPr>
        <w:t xml:space="preserve"> и аргументировать выбор компании</w:t>
      </w:r>
      <w:r w:rsidR="00871EEE">
        <w:rPr>
          <w:rFonts w:ascii="Times New Roman" w:hAnsi="Times New Roman" w:cs="Times New Roman"/>
          <w:sz w:val="28"/>
        </w:rPr>
        <w:t>.</w:t>
      </w:r>
    </w:p>
    <w:p w:rsidR="00871EEE" w:rsidRPr="00D26876" w:rsidRDefault="00871EEE" w:rsidP="002B48C9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D26876">
        <w:rPr>
          <w:rFonts w:ascii="Times New Roman" w:hAnsi="Times New Roman" w:cs="Times New Roman"/>
          <w:i/>
          <w:sz w:val="28"/>
        </w:rPr>
        <w:t xml:space="preserve">Расчёт страховой премии производится по формуле: </w:t>
      </w:r>
    </w:p>
    <w:p w:rsidR="00871EEE" w:rsidRPr="00871EEE" w:rsidRDefault="0079555E" w:rsidP="002B48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</w:rPr>
            <m:t>=ТБ∙КТ∙КБМ∙КВС∙КО∙КМ∙КС∙КН</m:t>
          </m:r>
        </m:oMath>
      </m:oMathPara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08"/>
        <w:gridCol w:w="659"/>
        <w:gridCol w:w="892"/>
        <w:gridCol w:w="857"/>
        <w:gridCol w:w="706"/>
        <w:gridCol w:w="675"/>
        <w:gridCol w:w="719"/>
        <w:gridCol w:w="842"/>
        <w:gridCol w:w="639"/>
        <w:gridCol w:w="989"/>
      </w:tblGrid>
      <w:tr w:rsidR="00E71ACE" w:rsidTr="00E71ACE">
        <w:trPr>
          <w:trHeight w:val="1015"/>
        </w:trPr>
        <w:tc>
          <w:tcPr>
            <w:tcW w:w="1668" w:type="dxa"/>
            <w:vAlign w:val="center"/>
          </w:tcPr>
          <w:p w:rsidR="00E71ACE" w:rsidRDefault="00E71AC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Страховая компания</w:t>
            </w:r>
          </w:p>
        </w:tc>
        <w:tc>
          <w:tcPr>
            <w:tcW w:w="1208" w:type="dxa"/>
            <w:vAlign w:val="center"/>
          </w:tcPr>
          <w:p w:rsidR="00E71ACE" w:rsidRDefault="00E71AC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Базовая ставка</w:t>
            </w:r>
          </w:p>
        </w:tc>
        <w:tc>
          <w:tcPr>
            <w:tcW w:w="5989" w:type="dxa"/>
            <w:gridSpan w:val="8"/>
            <w:vAlign w:val="center"/>
          </w:tcPr>
          <w:p w:rsidR="00E71ACE" w:rsidRDefault="00E71AC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Коэффициенты</w:t>
            </w:r>
          </w:p>
        </w:tc>
        <w:tc>
          <w:tcPr>
            <w:tcW w:w="989" w:type="dxa"/>
            <w:vAlign w:val="center"/>
          </w:tcPr>
          <w:p w:rsidR="00E71ACE" w:rsidRDefault="00E71AC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</w:tr>
      <w:tr w:rsidR="003C3FE2" w:rsidTr="00E71ACE">
        <w:trPr>
          <w:trHeight w:val="508"/>
        </w:trPr>
        <w:tc>
          <w:tcPr>
            <w:tcW w:w="1668" w:type="dxa"/>
            <w:vAlign w:val="center"/>
          </w:tcPr>
          <w:p w:rsidR="00871EEE" w:rsidRDefault="00871EE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8" w:type="dxa"/>
            <w:vAlign w:val="center"/>
          </w:tcPr>
          <w:p w:rsidR="00871EEE" w:rsidRDefault="00871EE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ТБ</w:t>
            </w:r>
          </w:p>
        </w:tc>
        <w:tc>
          <w:tcPr>
            <w:tcW w:w="659" w:type="dxa"/>
            <w:vAlign w:val="center"/>
          </w:tcPr>
          <w:p w:rsidR="00871EEE" w:rsidRDefault="00871EE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</w:t>
            </w:r>
          </w:p>
        </w:tc>
        <w:tc>
          <w:tcPr>
            <w:tcW w:w="892" w:type="dxa"/>
            <w:vAlign w:val="center"/>
          </w:tcPr>
          <w:p w:rsidR="00871EEE" w:rsidRDefault="00871EE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КБМ</w:t>
            </w:r>
          </w:p>
        </w:tc>
        <w:tc>
          <w:tcPr>
            <w:tcW w:w="857" w:type="dxa"/>
            <w:vAlign w:val="center"/>
          </w:tcPr>
          <w:p w:rsidR="00871EEE" w:rsidRDefault="00871EE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КВС</w:t>
            </w:r>
          </w:p>
        </w:tc>
        <w:tc>
          <w:tcPr>
            <w:tcW w:w="706" w:type="dxa"/>
            <w:vAlign w:val="center"/>
          </w:tcPr>
          <w:p w:rsidR="00871EEE" w:rsidRDefault="00871EE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</w:t>
            </w:r>
          </w:p>
        </w:tc>
        <w:tc>
          <w:tcPr>
            <w:tcW w:w="675" w:type="dxa"/>
            <w:vAlign w:val="center"/>
          </w:tcPr>
          <w:p w:rsidR="00871EEE" w:rsidRDefault="00871EE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КС</w:t>
            </w:r>
          </w:p>
        </w:tc>
        <w:tc>
          <w:tcPr>
            <w:tcW w:w="719" w:type="dxa"/>
            <w:vAlign w:val="center"/>
          </w:tcPr>
          <w:p w:rsidR="00871EEE" w:rsidRDefault="00871EE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</w:t>
            </w:r>
          </w:p>
        </w:tc>
        <w:tc>
          <w:tcPr>
            <w:tcW w:w="842" w:type="dxa"/>
            <w:vAlign w:val="center"/>
          </w:tcPr>
          <w:p w:rsidR="00871EEE" w:rsidRDefault="00871EE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КП</w:t>
            </w:r>
            <w:r w:rsidR="003C3FE2"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639" w:type="dxa"/>
            <w:vAlign w:val="center"/>
          </w:tcPr>
          <w:p w:rsidR="00871EEE" w:rsidRDefault="00871EE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</w:t>
            </w:r>
          </w:p>
        </w:tc>
        <w:tc>
          <w:tcPr>
            <w:tcW w:w="989" w:type="dxa"/>
            <w:vAlign w:val="center"/>
          </w:tcPr>
          <w:p w:rsidR="00871EEE" w:rsidRDefault="00871EE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3FE2" w:rsidTr="00E71ACE">
        <w:trPr>
          <w:trHeight w:val="508"/>
        </w:trPr>
        <w:tc>
          <w:tcPr>
            <w:tcW w:w="1668" w:type="dxa"/>
            <w:vAlign w:val="center"/>
          </w:tcPr>
          <w:p w:rsidR="005866A4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Альфа-Срахование</w:t>
            </w:r>
          </w:p>
        </w:tc>
        <w:tc>
          <w:tcPr>
            <w:tcW w:w="1208" w:type="dxa"/>
            <w:vAlign w:val="center"/>
          </w:tcPr>
          <w:p w:rsidR="005866A4" w:rsidRDefault="003C3FE2" w:rsidP="00521C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21C5B"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659" w:type="dxa"/>
            <w:vAlign w:val="center"/>
          </w:tcPr>
          <w:p w:rsidR="005866A4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892" w:type="dxa"/>
            <w:vAlign w:val="center"/>
          </w:tcPr>
          <w:p w:rsidR="005866A4" w:rsidRDefault="005866A4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857" w:type="dxa"/>
            <w:vAlign w:val="center"/>
          </w:tcPr>
          <w:p w:rsidR="005866A4" w:rsidRDefault="005866A4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1,77</w:t>
            </w:r>
          </w:p>
        </w:tc>
        <w:tc>
          <w:tcPr>
            <w:tcW w:w="706" w:type="dxa"/>
            <w:vAlign w:val="center"/>
          </w:tcPr>
          <w:p w:rsidR="005866A4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1,87</w:t>
            </w:r>
          </w:p>
        </w:tc>
        <w:tc>
          <w:tcPr>
            <w:tcW w:w="675" w:type="dxa"/>
            <w:vAlign w:val="center"/>
          </w:tcPr>
          <w:p w:rsidR="005866A4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719" w:type="dxa"/>
            <w:vAlign w:val="center"/>
          </w:tcPr>
          <w:p w:rsidR="005866A4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1,1</w:t>
            </w:r>
          </w:p>
        </w:tc>
        <w:tc>
          <w:tcPr>
            <w:tcW w:w="842" w:type="dxa"/>
            <w:vAlign w:val="center"/>
          </w:tcPr>
          <w:p w:rsidR="005866A4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9" w:type="dxa"/>
            <w:vAlign w:val="center"/>
          </w:tcPr>
          <w:p w:rsidR="005866A4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989" w:type="dxa"/>
            <w:vAlign w:val="center"/>
          </w:tcPr>
          <w:p w:rsidR="005866A4" w:rsidRDefault="005866A4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3FE2" w:rsidTr="00E71ACE">
        <w:trPr>
          <w:trHeight w:val="508"/>
        </w:trPr>
        <w:tc>
          <w:tcPr>
            <w:tcW w:w="1668" w:type="dxa"/>
            <w:vAlign w:val="center"/>
          </w:tcPr>
          <w:p w:rsidR="003C3FE2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Росгосстрах</w:t>
            </w:r>
          </w:p>
        </w:tc>
        <w:tc>
          <w:tcPr>
            <w:tcW w:w="1208" w:type="dxa"/>
            <w:vAlign w:val="center"/>
          </w:tcPr>
          <w:p w:rsidR="003C3FE2" w:rsidRDefault="00E71ACE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4118</w:t>
            </w:r>
          </w:p>
        </w:tc>
        <w:tc>
          <w:tcPr>
            <w:tcW w:w="659" w:type="dxa"/>
            <w:vAlign w:val="center"/>
          </w:tcPr>
          <w:p w:rsidR="003C3FE2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892" w:type="dxa"/>
            <w:vAlign w:val="center"/>
          </w:tcPr>
          <w:p w:rsidR="003C3FE2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857" w:type="dxa"/>
            <w:vAlign w:val="center"/>
          </w:tcPr>
          <w:p w:rsidR="003C3FE2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1,77</w:t>
            </w:r>
          </w:p>
        </w:tc>
        <w:tc>
          <w:tcPr>
            <w:tcW w:w="706" w:type="dxa"/>
            <w:vAlign w:val="center"/>
          </w:tcPr>
          <w:p w:rsidR="003C3FE2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1,87</w:t>
            </w:r>
          </w:p>
        </w:tc>
        <w:tc>
          <w:tcPr>
            <w:tcW w:w="675" w:type="dxa"/>
            <w:vAlign w:val="center"/>
          </w:tcPr>
          <w:p w:rsidR="003C3FE2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719" w:type="dxa"/>
            <w:vAlign w:val="center"/>
          </w:tcPr>
          <w:p w:rsidR="003C3FE2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1,1</w:t>
            </w:r>
          </w:p>
        </w:tc>
        <w:tc>
          <w:tcPr>
            <w:tcW w:w="842" w:type="dxa"/>
            <w:vAlign w:val="center"/>
          </w:tcPr>
          <w:p w:rsidR="003C3FE2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9" w:type="dxa"/>
            <w:vAlign w:val="center"/>
          </w:tcPr>
          <w:p w:rsidR="003C3FE2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</w:t>
            </w:r>
          </w:p>
        </w:tc>
        <w:tc>
          <w:tcPr>
            <w:tcW w:w="989" w:type="dxa"/>
            <w:vAlign w:val="center"/>
          </w:tcPr>
          <w:p w:rsidR="003C3FE2" w:rsidRDefault="003C3FE2" w:rsidP="00E71A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EEE" w:rsidRDefault="00871EEE" w:rsidP="002B48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5179D" w:rsidRPr="00472952" w:rsidRDefault="009E559F" w:rsidP="00B5179D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472952">
        <w:rPr>
          <w:rFonts w:ascii="Times New Roman" w:hAnsi="Times New Roman" w:cs="Times New Roman"/>
          <w:i/>
          <w:sz w:val="28"/>
        </w:rPr>
        <w:t>Решение (страховщики):</w:t>
      </w:r>
    </w:p>
    <w:p w:rsidR="009E559F" w:rsidRDefault="009E559F" w:rsidP="00B5179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Аргументы: - отсутствие опыта вождения, как следствие риск ДТП</w:t>
      </w:r>
      <w:r w:rsidR="00521C5B">
        <w:rPr>
          <w:rFonts w:ascii="Times New Roman" w:hAnsi="Times New Roman" w:cs="Times New Roman"/>
          <w:sz w:val="28"/>
        </w:rPr>
        <w:t>;</w:t>
      </w:r>
    </w:p>
    <w:p w:rsidR="009E559F" w:rsidRDefault="009E559F" w:rsidP="00B5179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71ACE">
        <w:rPr>
          <w:rFonts w:ascii="Times New Roman" w:hAnsi="Times New Roman" w:cs="Times New Roman"/>
          <w:sz w:val="28"/>
        </w:rPr>
        <w:t xml:space="preserve">                     </w:t>
      </w:r>
      <w:r w:rsidR="00C95E5E">
        <w:rPr>
          <w:rFonts w:ascii="Times New Roman" w:hAnsi="Times New Roman" w:cs="Times New Roman"/>
          <w:sz w:val="28"/>
        </w:rPr>
        <w:t>- полис КАСКО покроет расходы в случае причинения ущерба личному автомобилю;</w:t>
      </w:r>
    </w:p>
    <w:p w:rsidR="00C95E5E" w:rsidRDefault="00C95E5E" w:rsidP="00B5179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- покрытие больших расходов в случае ДТП</w:t>
      </w:r>
      <w:r w:rsidR="00472952">
        <w:rPr>
          <w:rFonts w:ascii="Times New Roman" w:hAnsi="Times New Roman" w:cs="Times New Roman"/>
          <w:sz w:val="28"/>
        </w:rPr>
        <w:t xml:space="preserve"> (ОСАГО покрывает расходы только до 400 тыс. руб).</w:t>
      </w:r>
      <w:r>
        <w:rPr>
          <w:rFonts w:ascii="Times New Roman" w:hAnsi="Times New Roman" w:cs="Times New Roman"/>
          <w:sz w:val="28"/>
        </w:rPr>
        <w:t xml:space="preserve"> </w:t>
      </w:r>
    </w:p>
    <w:p w:rsidR="00472952" w:rsidRDefault="00472952" w:rsidP="00B517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72952" w:rsidRPr="00472952" w:rsidRDefault="00472952" w:rsidP="00B5179D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472952">
        <w:rPr>
          <w:rFonts w:ascii="Times New Roman" w:hAnsi="Times New Roman" w:cs="Times New Roman"/>
          <w:i/>
          <w:sz w:val="28"/>
        </w:rPr>
        <w:t>Решение (страхователи):</w:t>
      </w:r>
    </w:p>
    <w:p w:rsidR="00472952" w:rsidRDefault="00472952" w:rsidP="00B5179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АльфаСтрахование = </w:t>
      </w:r>
      <m:oMath>
        <m:r>
          <w:rPr>
            <w:rFonts w:ascii="Cambria Math" w:hAnsi="Cambria Math" w:cs="Times New Roman"/>
            <w:sz w:val="28"/>
          </w:rPr>
          <m:t>4300∙1,0∙1,0∙1,77∙1,87∙1,0∙1,1∙1,0=15655,8</m:t>
        </m:r>
      </m:oMath>
    </w:p>
    <w:p w:rsidR="00472952" w:rsidRDefault="00472952" w:rsidP="00B5179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Росгосстрах = </w:t>
      </w:r>
      <m:oMath>
        <m:r>
          <w:rPr>
            <w:rFonts w:ascii="Cambria Math" w:hAnsi="Cambria Math" w:cs="Times New Roman"/>
            <w:sz w:val="28"/>
          </w:rPr>
          <m:t>4118∙1,0∙1,0∙1,77∙1,87∙1,0∙1,1∙1,0=14993,2</m:t>
        </m:r>
      </m:oMath>
    </w:p>
    <w:p w:rsidR="00472952" w:rsidRDefault="00472952" w:rsidP="0047295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Примеры аргументов: </w:t>
      </w:r>
    </w:p>
    <w:p w:rsidR="00741ED0" w:rsidRDefault="00472952" w:rsidP="0047295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472952">
        <w:rPr>
          <w:rFonts w:ascii="Times New Roman" w:hAnsi="Times New Roman" w:cs="Times New Roman"/>
          <w:sz w:val="28"/>
        </w:rPr>
        <w:t>Сергей приобретёт страховой полис в компании Росгосстрах, так как его стоимость ниже, чем в АльфаСтраховании.</w:t>
      </w:r>
    </w:p>
    <w:p w:rsidR="00472952" w:rsidRPr="00472952" w:rsidRDefault="00472952" w:rsidP="0047295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Прежде чем выбрать страховую компанию после проведенных расчётов, Сергей ознакомится с отзывами о каждой компании. И только потом сделает выбор. </w:t>
      </w:r>
    </w:p>
    <w:p w:rsidR="00472952" w:rsidRDefault="00472952" w:rsidP="00B517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41ED0" w:rsidRDefault="00741ED0" w:rsidP="00B517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46D89" w:rsidRDefault="00946D89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741ED0" w:rsidRDefault="00472952" w:rsidP="00600C2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3</w:t>
      </w:r>
    </w:p>
    <w:p w:rsidR="00472952" w:rsidRPr="00946D89" w:rsidRDefault="00472952" w:rsidP="00CB0E3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946D89">
        <w:rPr>
          <w:rFonts w:ascii="Times New Roman" w:hAnsi="Times New Roman" w:cs="Times New Roman"/>
          <w:b/>
          <w:sz w:val="28"/>
        </w:rPr>
        <w:t>Задание №3</w:t>
      </w:r>
    </w:p>
    <w:p w:rsidR="00472952" w:rsidRDefault="00472952" w:rsidP="00600C2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Сергей</w:t>
      </w:r>
      <w:r w:rsidR="00600C2D">
        <w:rPr>
          <w:rFonts w:ascii="Times New Roman" w:hAnsi="Times New Roman" w:cs="Times New Roman"/>
          <w:sz w:val="28"/>
        </w:rPr>
        <w:t xml:space="preserve"> пришёл оформлять страховой полис на свой автомобиль.</w:t>
      </w:r>
      <w:r>
        <w:rPr>
          <w:rFonts w:ascii="Times New Roman" w:hAnsi="Times New Roman" w:cs="Times New Roman"/>
          <w:sz w:val="28"/>
        </w:rPr>
        <w:t xml:space="preserve"> </w:t>
      </w:r>
      <w:r w:rsidR="00600C2D">
        <w:rPr>
          <w:rFonts w:ascii="Times New Roman" w:hAnsi="Times New Roman" w:cs="Times New Roman"/>
          <w:sz w:val="28"/>
        </w:rPr>
        <w:t>Аргументы страховщиков в пользу дополнительных страховых полисов показались Сергею неубедительными, и он оформил только полис ОСАГО.</w:t>
      </w:r>
      <w:r>
        <w:rPr>
          <w:rFonts w:ascii="Times New Roman" w:hAnsi="Times New Roman" w:cs="Times New Roman"/>
          <w:sz w:val="28"/>
        </w:rPr>
        <w:t xml:space="preserve"> Спустя месяц</w:t>
      </w:r>
      <w:r w:rsidR="00600C2D">
        <w:rPr>
          <w:rFonts w:ascii="Times New Roman" w:hAnsi="Times New Roman" w:cs="Times New Roman"/>
          <w:sz w:val="28"/>
        </w:rPr>
        <w:t xml:space="preserve"> Сергей стал виновником серьёзного ДТП, </w:t>
      </w:r>
      <w:r>
        <w:rPr>
          <w:rFonts w:ascii="Times New Roman" w:hAnsi="Times New Roman" w:cs="Times New Roman"/>
          <w:sz w:val="28"/>
        </w:rPr>
        <w:t xml:space="preserve"> </w:t>
      </w:r>
      <w:r w:rsidR="00600C2D">
        <w:rPr>
          <w:rFonts w:ascii="Times New Roman" w:hAnsi="Times New Roman" w:cs="Times New Roman"/>
          <w:sz w:val="28"/>
        </w:rPr>
        <w:t xml:space="preserve">в котором пострадали два автомобиля и пешеход.  </w:t>
      </w:r>
    </w:p>
    <w:p w:rsidR="00CB0E3E" w:rsidRDefault="00CB0E3E" w:rsidP="006F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к обеим группам: Из каких средств будет возмещен ущерб пострадавшим? Как можно было себя обезопасить от непредвиденных затрат при наступлении страхового случая?</w:t>
      </w:r>
    </w:p>
    <w:p w:rsidR="006F2D00" w:rsidRDefault="006F2D00" w:rsidP="006F2D00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6F2D00" w:rsidRPr="006F2D00" w:rsidRDefault="006F2D00" w:rsidP="006F2D00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6F2D00">
        <w:rPr>
          <w:rFonts w:ascii="Times New Roman" w:hAnsi="Times New Roman" w:cs="Times New Roman"/>
          <w:i/>
          <w:sz w:val="28"/>
        </w:rPr>
        <w:t>Ответ:</w:t>
      </w:r>
    </w:p>
    <w:p w:rsidR="006F2D00" w:rsidRDefault="006F2D00" w:rsidP="00104F2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Имеющийся полис ОСАГО покроет ущерб полностью либо частично пешеходу и/или автомобилисту в зависимости от суммы ущерба. Все расходы сверх суммы страховой выплаты Сергею придется взять на себя. Восстанавливать собственный автомобиль Сергею придется также за свой счёт.</w:t>
      </w:r>
    </w:p>
    <w:p w:rsidR="006F2D00" w:rsidRPr="006F2D00" w:rsidRDefault="006F2D00" w:rsidP="00104F23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обезопасить себя, Сергей мог оформить ДСАГО. Тогда бы этот полис покрыл все расходы пострадавшим сверх выплат по полису ОСАГО. А полис КАСКО покрыл бы расходы на ремонт собственного автомобиля.</w:t>
      </w:r>
    </w:p>
    <w:p w:rsidR="00741ED0" w:rsidRDefault="00741ED0" w:rsidP="00B517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41ED0" w:rsidRDefault="00741ED0" w:rsidP="00B517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41ED0" w:rsidRDefault="00741ED0" w:rsidP="00B517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41ED0" w:rsidRDefault="00741ED0" w:rsidP="00B517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41ED0" w:rsidRDefault="00741ED0" w:rsidP="00B517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41ED0" w:rsidRDefault="00741ED0" w:rsidP="00B517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41ED0" w:rsidRDefault="00741ED0" w:rsidP="00B517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41ED0" w:rsidRDefault="00741ED0" w:rsidP="00B517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41ED0" w:rsidRDefault="00741ED0" w:rsidP="00B517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41ED0" w:rsidRDefault="00741ED0" w:rsidP="00B5179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48C9" w:rsidRDefault="002B48C9" w:rsidP="00E71ACE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2B48C9" w:rsidSect="00B517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48"/>
    <w:multiLevelType w:val="hybridMultilevel"/>
    <w:tmpl w:val="A43CF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BD2"/>
    <w:multiLevelType w:val="hybridMultilevel"/>
    <w:tmpl w:val="8E32B314"/>
    <w:lvl w:ilvl="0" w:tplc="83D89F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3392C"/>
    <w:multiLevelType w:val="hybridMultilevel"/>
    <w:tmpl w:val="A46EACF6"/>
    <w:lvl w:ilvl="0" w:tplc="9ED86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826E5"/>
    <w:multiLevelType w:val="hybridMultilevel"/>
    <w:tmpl w:val="27AEA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F096B"/>
    <w:multiLevelType w:val="hybridMultilevel"/>
    <w:tmpl w:val="678A7904"/>
    <w:lvl w:ilvl="0" w:tplc="D7AECA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7644B"/>
    <w:multiLevelType w:val="hybridMultilevel"/>
    <w:tmpl w:val="A582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93526"/>
    <w:multiLevelType w:val="hybridMultilevel"/>
    <w:tmpl w:val="BF48C434"/>
    <w:lvl w:ilvl="0" w:tplc="BAF024D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6E"/>
    <w:rsid w:val="0000191E"/>
    <w:rsid w:val="00006970"/>
    <w:rsid w:val="00014977"/>
    <w:rsid w:val="000408B3"/>
    <w:rsid w:val="00077980"/>
    <w:rsid w:val="000E7E72"/>
    <w:rsid w:val="000F2524"/>
    <w:rsid w:val="000F7CAE"/>
    <w:rsid w:val="00104F23"/>
    <w:rsid w:val="0011276B"/>
    <w:rsid w:val="00134BF4"/>
    <w:rsid w:val="0014605D"/>
    <w:rsid w:val="00177276"/>
    <w:rsid w:val="00184DFD"/>
    <w:rsid w:val="0019453D"/>
    <w:rsid w:val="002012E8"/>
    <w:rsid w:val="002141CC"/>
    <w:rsid w:val="00224BCF"/>
    <w:rsid w:val="00287192"/>
    <w:rsid w:val="00296680"/>
    <w:rsid w:val="002972F8"/>
    <w:rsid w:val="002A16D9"/>
    <w:rsid w:val="002A19A2"/>
    <w:rsid w:val="002B48C9"/>
    <w:rsid w:val="002C1B33"/>
    <w:rsid w:val="002D1A6E"/>
    <w:rsid w:val="002D6822"/>
    <w:rsid w:val="00302445"/>
    <w:rsid w:val="00364F07"/>
    <w:rsid w:val="0038733B"/>
    <w:rsid w:val="003A07BA"/>
    <w:rsid w:val="003B19A6"/>
    <w:rsid w:val="003B2AEF"/>
    <w:rsid w:val="003C3FE2"/>
    <w:rsid w:val="003C5992"/>
    <w:rsid w:val="003D4019"/>
    <w:rsid w:val="003E6D42"/>
    <w:rsid w:val="00431663"/>
    <w:rsid w:val="00450618"/>
    <w:rsid w:val="00472952"/>
    <w:rsid w:val="0048736C"/>
    <w:rsid w:val="00490C2C"/>
    <w:rsid w:val="004C661F"/>
    <w:rsid w:val="004F2CEE"/>
    <w:rsid w:val="00521C5B"/>
    <w:rsid w:val="005352A0"/>
    <w:rsid w:val="00545E74"/>
    <w:rsid w:val="00547031"/>
    <w:rsid w:val="005645A9"/>
    <w:rsid w:val="00582D13"/>
    <w:rsid w:val="005866A4"/>
    <w:rsid w:val="00597D33"/>
    <w:rsid w:val="005C4A53"/>
    <w:rsid w:val="00600C2D"/>
    <w:rsid w:val="006034B4"/>
    <w:rsid w:val="006442FD"/>
    <w:rsid w:val="006978AD"/>
    <w:rsid w:val="006B282A"/>
    <w:rsid w:val="006C0ADD"/>
    <w:rsid w:val="006C5500"/>
    <w:rsid w:val="006E265C"/>
    <w:rsid w:val="006F2D00"/>
    <w:rsid w:val="00711CEC"/>
    <w:rsid w:val="00730351"/>
    <w:rsid w:val="007366E5"/>
    <w:rsid w:val="00741ED0"/>
    <w:rsid w:val="00790CDB"/>
    <w:rsid w:val="0079555E"/>
    <w:rsid w:val="007A2DCC"/>
    <w:rsid w:val="007C3A2E"/>
    <w:rsid w:val="007C5104"/>
    <w:rsid w:val="00805245"/>
    <w:rsid w:val="00813D7F"/>
    <w:rsid w:val="00871EEE"/>
    <w:rsid w:val="00883018"/>
    <w:rsid w:val="00891E40"/>
    <w:rsid w:val="008A2217"/>
    <w:rsid w:val="008A4437"/>
    <w:rsid w:val="008A6203"/>
    <w:rsid w:val="008B52D0"/>
    <w:rsid w:val="008C49A2"/>
    <w:rsid w:val="00902A52"/>
    <w:rsid w:val="009319DC"/>
    <w:rsid w:val="00946D89"/>
    <w:rsid w:val="00983BA0"/>
    <w:rsid w:val="009A3421"/>
    <w:rsid w:val="009D790F"/>
    <w:rsid w:val="009E559F"/>
    <w:rsid w:val="00A07D9A"/>
    <w:rsid w:val="00A4140A"/>
    <w:rsid w:val="00AC59FD"/>
    <w:rsid w:val="00AE7471"/>
    <w:rsid w:val="00AF157F"/>
    <w:rsid w:val="00B01CAE"/>
    <w:rsid w:val="00B26DE7"/>
    <w:rsid w:val="00B42F5F"/>
    <w:rsid w:val="00B5179D"/>
    <w:rsid w:val="00B55713"/>
    <w:rsid w:val="00B74C28"/>
    <w:rsid w:val="00B97230"/>
    <w:rsid w:val="00BA56E5"/>
    <w:rsid w:val="00BD2512"/>
    <w:rsid w:val="00BD6083"/>
    <w:rsid w:val="00BE3EF9"/>
    <w:rsid w:val="00C33637"/>
    <w:rsid w:val="00C80029"/>
    <w:rsid w:val="00C95E5E"/>
    <w:rsid w:val="00C96897"/>
    <w:rsid w:val="00CA086B"/>
    <w:rsid w:val="00CB0E3E"/>
    <w:rsid w:val="00CF36F4"/>
    <w:rsid w:val="00D26876"/>
    <w:rsid w:val="00D278AE"/>
    <w:rsid w:val="00D43D59"/>
    <w:rsid w:val="00D5022A"/>
    <w:rsid w:val="00D700F2"/>
    <w:rsid w:val="00D737DE"/>
    <w:rsid w:val="00DD763F"/>
    <w:rsid w:val="00DE29A5"/>
    <w:rsid w:val="00E20463"/>
    <w:rsid w:val="00E35D0B"/>
    <w:rsid w:val="00E71ACE"/>
    <w:rsid w:val="00E947DA"/>
    <w:rsid w:val="00EB1A99"/>
    <w:rsid w:val="00EC286D"/>
    <w:rsid w:val="00EE7AF7"/>
    <w:rsid w:val="00F140AD"/>
    <w:rsid w:val="00F14C10"/>
    <w:rsid w:val="00F179A9"/>
    <w:rsid w:val="00F47277"/>
    <w:rsid w:val="00F51C70"/>
    <w:rsid w:val="00F63D31"/>
    <w:rsid w:val="00F63DF2"/>
    <w:rsid w:val="00F866C4"/>
    <w:rsid w:val="00FA457D"/>
    <w:rsid w:val="00FC5E34"/>
    <w:rsid w:val="00FF6B5C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FD"/>
    <w:pPr>
      <w:ind w:left="720"/>
      <w:contextualSpacing/>
    </w:pPr>
  </w:style>
  <w:style w:type="table" w:styleId="a4">
    <w:name w:val="Table Grid"/>
    <w:basedOn w:val="a1"/>
    <w:uiPriority w:val="59"/>
    <w:rsid w:val="008B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A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086B"/>
    <w:rPr>
      <w:b/>
      <w:bCs/>
    </w:rPr>
  </w:style>
  <w:style w:type="character" w:styleId="a7">
    <w:name w:val="Placeholder Text"/>
    <w:basedOn w:val="a0"/>
    <w:uiPriority w:val="99"/>
    <w:semiHidden/>
    <w:rsid w:val="00BD608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D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08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0F2524"/>
    <w:rPr>
      <w:i/>
      <w:iCs/>
    </w:rPr>
  </w:style>
  <w:style w:type="character" w:customStyle="1" w:styleId="ab">
    <w:name w:val="Условие Знак"/>
    <w:basedOn w:val="a0"/>
    <w:link w:val="ac"/>
    <w:locked/>
    <w:rsid w:val="00741ED0"/>
    <w:rPr>
      <w:sz w:val="24"/>
      <w:szCs w:val="24"/>
    </w:rPr>
  </w:style>
  <w:style w:type="paragraph" w:customStyle="1" w:styleId="ac">
    <w:name w:val="Условие"/>
    <w:basedOn w:val="a"/>
    <w:link w:val="ab"/>
    <w:qFormat/>
    <w:rsid w:val="00741ED0"/>
    <w:pPr>
      <w:spacing w:before="60" w:after="60" w:line="240" w:lineRule="auto"/>
      <w:ind w:left="992" w:hanging="992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2B4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FD"/>
    <w:pPr>
      <w:ind w:left="720"/>
      <w:contextualSpacing/>
    </w:pPr>
  </w:style>
  <w:style w:type="table" w:styleId="a4">
    <w:name w:val="Table Grid"/>
    <w:basedOn w:val="a1"/>
    <w:uiPriority w:val="59"/>
    <w:rsid w:val="008B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A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086B"/>
    <w:rPr>
      <w:b/>
      <w:bCs/>
    </w:rPr>
  </w:style>
  <w:style w:type="character" w:styleId="a7">
    <w:name w:val="Placeholder Text"/>
    <w:basedOn w:val="a0"/>
    <w:uiPriority w:val="99"/>
    <w:semiHidden/>
    <w:rsid w:val="00BD608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D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08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0F2524"/>
    <w:rPr>
      <w:i/>
      <w:iCs/>
    </w:rPr>
  </w:style>
  <w:style w:type="character" w:customStyle="1" w:styleId="ab">
    <w:name w:val="Условие Знак"/>
    <w:basedOn w:val="a0"/>
    <w:link w:val="ac"/>
    <w:locked/>
    <w:rsid w:val="00741ED0"/>
    <w:rPr>
      <w:sz w:val="24"/>
      <w:szCs w:val="24"/>
    </w:rPr>
  </w:style>
  <w:style w:type="paragraph" w:customStyle="1" w:styleId="ac">
    <w:name w:val="Условие"/>
    <w:basedOn w:val="a"/>
    <w:link w:val="ab"/>
    <w:qFormat/>
    <w:rsid w:val="00741ED0"/>
    <w:pPr>
      <w:spacing w:before="60" w:after="60" w:line="240" w:lineRule="auto"/>
      <w:ind w:left="992" w:hanging="992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2B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urance-liability.ru/glossarii-po-strahovaniiu" TargetMode="External"/><Relationship Id="rId3" Type="http://schemas.openxmlformats.org/officeDocument/2006/relationships/styles" Target="styles.xml"/><Relationship Id="rId7" Type="http://schemas.openxmlformats.org/officeDocument/2006/relationships/hyperlink" Target="https://bookree.org/reader?file=719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DB88-536A-4A9C-ABA5-8E2E4F10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2020-06-23T20:16:00Z</cp:lastPrinted>
  <dcterms:created xsi:type="dcterms:W3CDTF">2021-02-08T08:12:00Z</dcterms:created>
  <dcterms:modified xsi:type="dcterms:W3CDTF">2021-02-08T08:12:00Z</dcterms:modified>
</cp:coreProperties>
</file>